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8E8F" w14:textId="4A9319B3" w:rsidR="00170E19" w:rsidRPr="00B17C24" w:rsidRDefault="00E66392" w:rsidP="00170E19">
      <w:pPr>
        <w:shd w:val="clear" w:color="auto" w:fill="FFFFFF"/>
        <w:spacing w:before="150" w:after="150" w:line="600" w:lineRule="atLeast"/>
        <w:jc w:val="both"/>
        <w:outlineLvl w:val="2"/>
        <w:rPr>
          <w:rFonts w:ascii="inherit" w:eastAsia="Times New Roman" w:hAnsi="inherit" w:cs="Times New Roman"/>
          <w:color w:val="71963D"/>
          <w:sz w:val="38"/>
          <w:szCs w:val="38"/>
        </w:rPr>
      </w:pPr>
      <w:r>
        <w:rPr>
          <w:rFonts w:ascii="inherit" w:eastAsia="Times New Roman" w:hAnsi="inherit" w:cs="Times New Roman"/>
          <w:color w:val="71963D"/>
          <w:sz w:val="38"/>
          <w:szCs w:val="38"/>
        </w:rPr>
        <w:t>The Jo Burgon Fund for projects with an environmental purpose</w:t>
      </w:r>
    </w:p>
    <w:p w14:paraId="3F913566" w14:textId="77777777" w:rsidR="006226BF" w:rsidRDefault="006226BF" w:rsidP="00E66392">
      <w:pPr>
        <w:pStyle w:val="ListParagraph"/>
        <w:ind w:left="0"/>
        <w:rPr>
          <w:rFonts w:ascii="Georgia" w:eastAsia="Times New Roman" w:hAnsi="Georgia" w:cs="Times New Roman"/>
          <w:color w:val="666666"/>
          <w:sz w:val="21"/>
          <w:szCs w:val="21"/>
        </w:rPr>
      </w:pPr>
    </w:p>
    <w:p w14:paraId="3A2D253E" w14:textId="24CBF560" w:rsidR="00E66392" w:rsidRDefault="00170E19" w:rsidP="00E66392">
      <w:pPr>
        <w:pStyle w:val="ListParagraph"/>
        <w:ind w:left="0"/>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Purpose: </w:t>
      </w:r>
      <w:r w:rsidR="00E66392">
        <w:rPr>
          <w:rFonts w:ascii="Georgia" w:eastAsia="Times New Roman" w:hAnsi="Georgia" w:cs="Times New Roman"/>
          <w:color w:val="666666"/>
          <w:sz w:val="21"/>
          <w:szCs w:val="21"/>
        </w:rPr>
        <w:t>Travel, research or placements</w:t>
      </w:r>
      <w:r w:rsidR="00E66392">
        <w:rPr>
          <w:rFonts w:ascii="Georgia" w:hAnsi="Georgia"/>
          <w:i/>
          <w:iCs/>
          <w:sz w:val="21"/>
          <w:szCs w:val="21"/>
        </w:rPr>
        <w:t>.</w:t>
      </w:r>
    </w:p>
    <w:p w14:paraId="24B33275" w14:textId="77777777" w:rsidR="00E66392" w:rsidRDefault="00E66392" w:rsidP="00E66392">
      <w:pPr>
        <w:shd w:val="clear" w:color="auto" w:fill="FFFFFF"/>
        <w:spacing w:after="150"/>
        <w:contextualSpacing/>
        <w:jc w:val="both"/>
        <w:rPr>
          <w:rFonts w:ascii="Georgia" w:eastAsia="Times New Roman" w:hAnsi="Georgia" w:cs="Times New Roman"/>
          <w:color w:val="666666"/>
          <w:sz w:val="21"/>
          <w:szCs w:val="21"/>
        </w:rPr>
      </w:pPr>
    </w:p>
    <w:p w14:paraId="3AE2803E" w14:textId="1DF6EB72" w:rsidR="00170E19" w:rsidRDefault="00170E19" w:rsidP="00E66392">
      <w:pPr>
        <w:shd w:val="clear" w:color="auto" w:fill="FFFFFF"/>
        <w:spacing w:after="150"/>
        <w:contextualSpacing/>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Eligibility: Undergraduates </w:t>
      </w:r>
      <w:r w:rsidR="00E66392">
        <w:rPr>
          <w:rFonts w:ascii="Georgia" w:eastAsia="Times New Roman" w:hAnsi="Georgia" w:cs="Times New Roman"/>
          <w:color w:val="666666"/>
          <w:sz w:val="21"/>
          <w:szCs w:val="21"/>
        </w:rPr>
        <w:t>whose projects have a clear and demonstrable environmental purpose, whatever discipline they are studying.</w:t>
      </w:r>
    </w:p>
    <w:p w14:paraId="1E5E9395" w14:textId="756CD79D" w:rsidR="00170E19" w:rsidRDefault="00170E19" w:rsidP="00170E19">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E66392">
        <w:rPr>
          <w:rFonts w:ascii="Georgia" w:eastAsia="Times New Roman" w:hAnsi="Georgia" w:cs="Times New Roman"/>
          <w:color w:val="666666"/>
          <w:sz w:val="21"/>
          <w:szCs w:val="21"/>
        </w:rPr>
        <w:t>27</w:t>
      </w:r>
      <w:r w:rsidR="00E66392" w:rsidRPr="00E66392">
        <w:rPr>
          <w:rFonts w:ascii="Georgia" w:eastAsia="Times New Roman" w:hAnsi="Georgia" w:cs="Times New Roman"/>
          <w:color w:val="666666"/>
          <w:sz w:val="21"/>
          <w:szCs w:val="21"/>
          <w:vertAlign w:val="superscript"/>
        </w:rPr>
        <w:t>th</w:t>
      </w:r>
      <w:r w:rsidR="00E66392">
        <w:rPr>
          <w:rFonts w:ascii="Georgia" w:eastAsia="Times New Roman" w:hAnsi="Georgia" w:cs="Times New Roman"/>
          <w:color w:val="666666"/>
          <w:sz w:val="21"/>
          <w:szCs w:val="21"/>
        </w:rPr>
        <w:t xml:space="preserve"> </w:t>
      </w:r>
      <w:r w:rsidR="004B308A">
        <w:rPr>
          <w:rFonts w:ascii="Georgia" w:eastAsia="Times New Roman" w:hAnsi="Georgia" w:cs="Times New Roman"/>
          <w:color w:val="666666"/>
          <w:sz w:val="21"/>
          <w:szCs w:val="21"/>
        </w:rPr>
        <w:t>March</w:t>
      </w:r>
    </w:p>
    <w:p w14:paraId="2D50726D" w14:textId="21684D0A" w:rsidR="00170E19" w:rsidRDefault="00170E19" w:rsidP="00170E19">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w:t>
      </w:r>
      <w:r w:rsidR="00E66392">
        <w:rPr>
          <w:rFonts w:ascii="Georgia" w:eastAsia="Times New Roman" w:hAnsi="Georgia" w:cs="Times New Roman"/>
          <w:color w:val="666666"/>
          <w:sz w:val="21"/>
          <w:szCs w:val="21"/>
        </w:rPr>
        <w:t xml:space="preserve"> and Tutor </w:t>
      </w:r>
    </w:p>
    <w:p w14:paraId="02429B64" w14:textId="77777777" w:rsidR="00170E19" w:rsidRDefault="00170E19" w:rsidP="00170E19">
      <w:pPr>
        <w:shd w:val="clear" w:color="auto" w:fill="FFFFFF"/>
        <w:spacing w:after="150" w:line="315" w:lineRule="atLeast"/>
        <w:jc w:val="both"/>
        <w:rPr>
          <w:rFonts w:ascii="Georgia" w:eastAsia="Times New Roman" w:hAnsi="Georgia" w:cs="Times New Roman"/>
          <w:color w:val="666666"/>
          <w:sz w:val="21"/>
          <w:szCs w:val="21"/>
        </w:rPr>
      </w:pPr>
    </w:p>
    <w:p w14:paraId="504FEBFF" w14:textId="1C4D6F68" w:rsidR="00170E19" w:rsidRPr="00B17C24" w:rsidRDefault="00170E19" w:rsidP="00170E19">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The College has recently received a gift from an alumnus, </w:t>
      </w:r>
      <w:r w:rsidR="00E66392">
        <w:rPr>
          <w:rFonts w:ascii="Georgia" w:eastAsia="Times New Roman" w:hAnsi="Georgia" w:cs="Times New Roman"/>
          <w:color w:val="666666"/>
          <w:sz w:val="21"/>
          <w:szCs w:val="21"/>
        </w:rPr>
        <w:t>Jo Burgon, who read Land Economy, to</w:t>
      </w:r>
      <w:r w:rsidRPr="00B17C24">
        <w:rPr>
          <w:rFonts w:ascii="Georgia" w:eastAsia="Times New Roman" w:hAnsi="Georgia" w:cs="Times New Roman"/>
          <w:color w:val="666666"/>
          <w:sz w:val="21"/>
          <w:szCs w:val="21"/>
        </w:rPr>
        <w:t xml:space="preserve"> be used to support undergraduates who wish to undertake </w:t>
      </w:r>
      <w:r w:rsidR="00E66392">
        <w:rPr>
          <w:rFonts w:ascii="Georgia" w:eastAsia="Times New Roman" w:hAnsi="Georgia" w:cs="Times New Roman"/>
          <w:color w:val="666666"/>
          <w:sz w:val="21"/>
          <w:szCs w:val="21"/>
        </w:rPr>
        <w:t>travel, research or a summer placement with “a clear and demonstrable” environmental purpose</w:t>
      </w:r>
      <w:r w:rsidRPr="00B17C24">
        <w:rPr>
          <w:rFonts w:ascii="Georgia" w:eastAsia="Times New Roman" w:hAnsi="Georgia" w:cs="Times New Roman"/>
          <w:color w:val="666666"/>
          <w:sz w:val="21"/>
          <w:szCs w:val="21"/>
        </w:rPr>
        <w:t xml:space="preserve">. Recipients </w:t>
      </w:r>
      <w:r w:rsidR="00E66392">
        <w:rPr>
          <w:rFonts w:ascii="Georgia" w:eastAsia="Times New Roman" w:hAnsi="Georgia" w:cs="Times New Roman"/>
          <w:color w:val="666666"/>
          <w:sz w:val="21"/>
          <w:szCs w:val="21"/>
        </w:rPr>
        <w:t>may</w:t>
      </w:r>
      <w:r w:rsidRPr="00B17C24">
        <w:rPr>
          <w:rFonts w:ascii="Georgia" w:eastAsia="Times New Roman" w:hAnsi="Georgia" w:cs="Times New Roman"/>
          <w:color w:val="666666"/>
          <w:sz w:val="21"/>
          <w:szCs w:val="21"/>
        </w:rPr>
        <w:t xml:space="preserve"> be reading </w:t>
      </w:r>
      <w:r w:rsidR="00E66392">
        <w:rPr>
          <w:rFonts w:ascii="Georgia" w:eastAsia="Times New Roman" w:hAnsi="Georgia" w:cs="Times New Roman"/>
          <w:color w:val="666666"/>
          <w:sz w:val="21"/>
          <w:szCs w:val="21"/>
        </w:rPr>
        <w:t>any subject so long as their project meets the stated criterion</w:t>
      </w:r>
      <w:r w:rsidRPr="00B17C24">
        <w:rPr>
          <w:rFonts w:ascii="Georgia" w:eastAsia="Times New Roman" w:hAnsi="Georgia" w:cs="Times New Roman"/>
          <w:color w:val="666666"/>
          <w:sz w:val="21"/>
          <w:szCs w:val="21"/>
        </w:rPr>
        <w:t>.</w:t>
      </w:r>
    </w:p>
    <w:p w14:paraId="251D76F9" w14:textId="442DB20E" w:rsidR="00170E19" w:rsidRPr="00B17C24" w:rsidRDefault="00170E19" w:rsidP="00170E19">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It is envisaged that this gift will </w:t>
      </w:r>
      <w:r w:rsidR="00E66392">
        <w:rPr>
          <w:rFonts w:ascii="Georgia" w:eastAsia="Times New Roman" w:hAnsi="Georgia" w:cs="Times New Roman"/>
          <w:color w:val="666666"/>
          <w:sz w:val="21"/>
          <w:szCs w:val="21"/>
        </w:rPr>
        <w:t xml:space="preserve">normally </w:t>
      </w:r>
      <w:r w:rsidRPr="00B17C24">
        <w:rPr>
          <w:rFonts w:ascii="Georgia" w:eastAsia="Times New Roman" w:hAnsi="Georgia" w:cs="Times New Roman"/>
          <w:color w:val="666666"/>
          <w:sz w:val="21"/>
          <w:szCs w:val="21"/>
        </w:rPr>
        <w:t xml:space="preserve">be used to support ambitious placements that a student would otherwise be unable to undertake. </w:t>
      </w:r>
      <w:r w:rsidR="00452A20">
        <w:rPr>
          <w:rFonts w:ascii="Georgia" w:eastAsia="Times New Roman" w:hAnsi="Georgia" w:cs="Times New Roman"/>
          <w:color w:val="666666"/>
          <w:sz w:val="21"/>
          <w:szCs w:val="21"/>
        </w:rPr>
        <w:t>One or more</w:t>
      </w:r>
      <w:r w:rsidRPr="00B17C24">
        <w:rPr>
          <w:rFonts w:ascii="Georgia" w:eastAsia="Times New Roman" w:hAnsi="Georgia" w:cs="Times New Roman"/>
          <w:color w:val="666666"/>
          <w:sz w:val="21"/>
          <w:szCs w:val="21"/>
        </w:rPr>
        <w:t xml:space="preserve"> award</w:t>
      </w:r>
      <w:r w:rsidR="00452A20">
        <w:rPr>
          <w:rFonts w:ascii="Georgia" w:eastAsia="Times New Roman" w:hAnsi="Georgia" w:cs="Times New Roman"/>
          <w:color w:val="666666"/>
          <w:sz w:val="21"/>
          <w:szCs w:val="21"/>
        </w:rPr>
        <w:t>s</w:t>
      </w:r>
      <w:r w:rsidRPr="00B17C24">
        <w:rPr>
          <w:rFonts w:ascii="Georgia" w:eastAsia="Times New Roman" w:hAnsi="Georgia" w:cs="Times New Roman"/>
          <w:color w:val="666666"/>
          <w:sz w:val="21"/>
          <w:szCs w:val="21"/>
        </w:rPr>
        <w:t xml:space="preserve"> will be made, with preference given to students for whom no alternative support is available.</w:t>
      </w:r>
      <w:r w:rsidR="00452A20">
        <w:rPr>
          <w:rFonts w:ascii="Georgia" w:eastAsia="Times New Roman" w:hAnsi="Georgia" w:cs="Times New Roman"/>
          <w:color w:val="666666"/>
          <w:sz w:val="21"/>
          <w:szCs w:val="21"/>
        </w:rPr>
        <w:t xml:space="preserve"> </w:t>
      </w:r>
      <w:r w:rsidRPr="00B17C24">
        <w:rPr>
          <w:rFonts w:ascii="Georgia" w:eastAsia="Times New Roman" w:hAnsi="Georgia" w:cs="Times New Roman"/>
          <w:color w:val="666666"/>
          <w:sz w:val="21"/>
          <w:szCs w:val="21"/>
        </w:rPr>
        <w:t xml:space="preserve"> </w:t>
      </w:r>
    </w:p>
    <w:p w14:paraId="7669F70F" w14:textId="77777777" w:rsidR="00170E19" w:rsidRPr="00B17C24" w:rsidRDefault="00170E19" w:rsidP="00170E19">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To apply, please submit the </w:t>
      </w:r>
      <w:hyperlink r:id="rId4" w:history="1">
        <w:r w:rsidRPr="00B17C24">
          <w:rPr>
            <w:rFonts w:ascii="Georgia" w:eastAsia="Times New Roman" w:hAnsi="Georgia" w:cs="Times New Roman"/>
            <w:color w:val="B86A41"/>
            <w:sz w:val="21"/>
            <w:szCs w:val="21"/>
          </w:rPr>
          <w:t>application form</w:t>
        </w:r>
      </w:hyperlink>
      <w:r w:rsidRPr="00B17C24">
        <w:rPr>
          <w:rFonts w:ascii="Georgia" w:eastAsia="Times New Roman" w:hAnsi="Georgia" w:cs="Times New Roman"/>
          <w:color w:val="666666"/>
          <w:sz w:val="21"/>
          <w:szCs w:val="21"/>
        </w:rPr>
        <w:t>. It may not be necessary to compete all elements for the form, but please give as much detail as possible. The application should provide some details of relevant expenses and your financial circumstances. You should include a statement of your proposed expenditure and a one or two paragraph account of the project and how you would benefit from receiving funds.</w:t>
      </w:r>
    </w:p>
    <w:p w14:paraId="2E2F9E9C" w14:textId="1D4F0AD8" w:rsidR="00F70468" w:rsidRDefault="00170E19" w:rsidP="00452A20">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The deadline for applications is the end of Lent Full Term. The decision on awards will then be made by the Senior Tutor in consultation with </w:t>
      </w:r>
      <w:r w:rsidR="00452A20">
        <w:rPr>
          <w:rFonts w:ascii="Georgia" w:eastAsia="Times New Roman" w:hAnsi="Georgia" w:cs="Times New Roman"/>
          <w:color w:val="666666"/>
          <w:sz w:val="21"/>
          <w:szCs w:val="21"/>
        </w:rPr>
        <w:t>students’ Directors of Studies</w:t>
      </w:r>
      <w:r w:rsidRPr="00B17C24">
        <w:rPr>
          <w:rFonts w:ascii="Georgia" w:eastAsia="Times New Roman" w:hAnsi="Georgia" w:cs="Times New Roman"/>
          <w:color w:val="666666"/>
          <w:sz w:val="21"/>
          <w:szCs w:val="21"/>
        </w:rPr>
        <w:t xml:space="preserve">. It is anticipated that </w:t>
      </w:r>
      <w:r w:rsidR="00452A20">
        <w:rPr>
          <w:rFonts w:ascii="Georgia" w:eastAsia="Times New Roman" w:hAnsi="Georgia" w:cs="Times New Roman"/>
          <w:color w:val="666666"/>
          <w:sz w:val="21"/>
          <w:szCs w:val="21"/>
        </w:rPr>
        <w:t>up to £1500</w:t>
      </w:r>
      <w:r w:rsidRPr="00B17C24">
        <w:rPr>
          <w:rFonts w:ascii="Georgia" w:eastAsia="Times New Roman" w:hAnsi="Georgia" w:cs="Times New Roman"/>
          <w:color w:val="666666"/>
          <w:sz w:val="21"/>
          <w:szCs w:val="21"/>
        </w:rPr>
        <w:t xml:space="preserve"> may be available </w:t>
      </w:r>
      <w:r w:rsidR="00452A20">
        <w:rPr>
          <w:rFonts w:ascii="Georgia" w:eastAsia="Times New Roman" w:hAnsi="Georgia" w:cs="Times New Roman"/>
          <w:color w:val="666666"/>
          <w:sz w:val="21"/>
          <w:szCs w:val="21"/>
        </w:rPr>
        <w:t>annually</w:t>
      </w:r>
      <w:r w:rsidRPr="00B17C24">
        <w:rPr>
          <w:rFonts w:ascii="Georgia" w:eastAsia="Times New Roman" w:hAnsi="Georgia" w:cs="Times New Roman"/>
          <w:color w:val="666666"/>
          <w:sz w:val="21"/>
          <w:szCs w:val="21"/>
        </w:rPr>
        <w:t xml:space="preserve">. </w:t>
      </w:r>
      <w:r w:rsidR="00452A20">
        <w:rPr>
          <w:rFonts w:ascii="Georgia" w:eastAsia="Times New Roman" w:hAnsi="Georgia" w:cs="Times New Roman"/>
          <w:color w:val="666666"/>
          <w:sz w:val="21"/>
          <w:szCs w:val="21"/>
        </w:rPr>
        <w:t xml:space="preserve">Those receiving a Jo Burgon Grant will be expected to write a report and to submit it within two weeks of completing the project and no later than the start of the following Michaelmas Term. </w:t>
      </w:r>
    </w:p>
    <w:p w14:paraId="7C532EA6" w14:textId="7760DB9C" w:rsidR="00452A20" w:rsidRPr="00452A20" w:rsidRDefault="00452A20" w:rsidP="00452A20">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The application deadline is 27</w:t>
      </w:r>
      <w:r w:rsidRPr="00452A20">
        <w:rPr>
          <w:rFonts w:ascii="Georgia" w:eastAsia="Times New Roman" w:hAnsi="Georgia" w:cs="Times New Roman"/>
          <w:color w:val="666666"/>
          <w:sz w:val="21"/>
          <w:szCs w:val="21"/>
          <w:vertAlign w:val="superscript"/>
        </w:rPr>
        <w:t>th</w:t>
      </w:r>
      <w:r>
        <w:rPr>
          <w:rFonts w:ascii="Georgia" w:eastAsia="Times New Roman" w:hAnsi="Georgia" w:cs="Times New Roman"/>
          <w:color w:val="666666"/>
          <w:sz w:val="21"/>
          <w:szCs w:val="21"/>
        </w:rPr>
        <w:t xml:space="preserve"> March. </w:t>
      </w:r>
      <w:r w:rsidRPr="00B17C24">
        <w:rPr>
          <w:rFonts w:ascii="Georgia" w:eastAsia="Times New Roman" w:hAnsi="Georgia" w:cs="Times New Roman"/>
          <w:color w:val="666666"/>
          <w:sz w:val="21"/>
          <w:szCs w:val="21"/>
        </w:rPr>
        <w:t>If funds remain unspent after this first round of applications, later applications may be considered.</w:t>
      </w:r>
    </w:p>
    <w:sectPr w:rsidR="00452A20" w:rsidRPr="00452A20" w:rsidSect="006473C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E19"/>
    <w:rsid w:val="00170E19"/>
    <w:rsid w:val="00423727"/>
    <w:rsid w:val="00452A20"/>
    <w:rsid w:val="004B308A"/>
    <w:rsid w:val="006226BF"/>
    <w:rsid w:val="006473C2"/>
    <w:rsid w:val="00685C16"/>
    <w:rsid w:val="009E4E87"/>
    <w:rsid w:val="00A73F7E"/>
    <w:rsid w:val="00A77574"/>
    <w:rsid w:val="00AB4E37"/>
    <w:rsid w:val="00B0675A"/>
    <w:rsid w:val="00C12859"/>
    <w:rsid w:val="00E66392"/>
    <w:rsid w:val="00E8363D"/>
    <w:rsid w:val="00F70468"/>
    <w:rsid w:val="00FF7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1EFF4"/>
  <w15:chartTrackingRefBased/>
  <w15:docId w15:val="{82019DB9-3081-A541-91CB-A1835E80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E19"/>
    <w:rPr>
      <w:kern w:val="0"/>
      <w14:ligatures w14:val="none"/>
    </w:rPr>
  </w:style>
  <w:style w:type="paragraph" w:styleId="Heading1">
    <w:name w:val="heading 1"/>
    <w:basedOn w:val="Normal"/>
    <w:next w:val="Normal"/>
    <w:link w:val="Heading1Char"/>
    <w:uiPriority w:val="9"/>
    <w:qFormat/>
    <w:rsid w:val="00170E1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70E1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70E19"/>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70E19"/>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70E19"/>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70E19"/>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70E19"/>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70E19"/>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70E19"/>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E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E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E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E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E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E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E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E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E19"/>
    <w:rPr>
      <w:rFonts w:eastAsiaTheme="majorEastAsia" w:cstheme="majorBidi"/>
      <w:color w:val="272727" w:themeColor="text1" w:themeTint="D8"/>
    </w:rPr>
  </w:style>
  <w:style w:type="paragraph" w:styleId="Title">
    <w:name w:val="Title"/>
    <w:basedOn w:val="Normal"/>
    <w:next w:val="Normal"/>
    <w:link w:val="TitleChar"/>
    <w:uiPriority w:val="10"/>
    <w:qFormat/>
    <w:rsid w:val="00170E1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70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E19"/>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70E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E19"/>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70E19"/>
    <w:rPr>
      <w:i/>
      <w:iCs/>
      <w:color w:val="404040" w:themeColor="text1" w:themeTint="BF"/>
    </w:rPr>
  </w:style>
  <w:style w:type="paragraph" w:styleId="ListParagraph">
    <w:name w:val="List Paragraph"/>
    <w:basedOn w:val="Normal"/>
    <w:uiPriority w:val="34"/>
    <w:qFormat/>
    <w:rsid w:val="00170E19"/>
    <w:pPr>
      <w:ind w:left="720"/>
      <w:contextualSpacing/>
    </w:pPr>
    <w:rPr>
      <w:kern w:val="2"/>
      <w14:ligatures w14:val="standardContextual"/>
    </w:rPr>
  </w:style>
  <w:style w:type="character" w:styleId="IntenseEmphasis">
    <w:name w:val="Intense Emphasis"/>
    <w:basedOn w:val="DefaultParagraphFont"/>
    <w:uiPriority w:val="21"/>
    <w:qFormat/>
    <w:rsid w:val="00170E19"/>
    <w:rPr>
      <w:i/>
      <w:iCs/>
      <w:color w:val="0F4761" w:themeColor="accent1" w:themeShade="BF"/>
    </w:rPr>
  </w:style>
  <w:style w:type="paragraph" w:styleId="IntenseQuote">
    <w:name w:val="Intense Quote"/>
    <w:basedOn w:val="Normal"/>
    <w:next w:val="Normal"/>
    <w:link w:val="IntenseQuoteChar"/>
    <w:uiPriority w:val="30"/>
    <w:qFormat/>
    <w:rsid w:val="00170E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70E19"/>
    <w:rPr>
      <w:i/>
      <w:iCs/>
      <w:color w:val="0F4761" w:themeColor="accent1" w:themeShade="BF"/>
    </w:rPr>
  </w:style>
  <w:style w:type="character" w:styleId="IntenseReference">
    <w:name w:val="Intense Reference"/>
    <w:basedOn w:val="DefaultParagraphFont"/>
    <w:uiPriority w:val="32"/>
    <w:qFormat/>
    <w:rsid w:val="00170E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l.cam.ac.uk/grant-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315</Words>
  <Characters>1618</Characters>
  <Application>Microsoft Office Word</Application>
  <DocSecurity>0</DocSecurity>
  <Lines>64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4</cp:revision>
  <dcterms:created xsi:type="dcterms:W3CDTF">2026-02-18T14:58:00Z</dcterms:created>
  <dcterms:modified xsi:type="dcterms:W3CDTF">2026-02-19T10:35:00Z</dcterms:modified>
</cp:coreProperties>
</file>