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6217" w14:textId="77777777" w:rsidR="00D33684" w:rsidRPr="00B17C24" w:rsidRDefault="00D33684" w:rsidP="00D33684">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German</w:t>
      </w:r>
      <w:r>
        <w:rPr>
          <w:rFonts w:ascii="inherit" w:eastAsia="Times New Roman" w:hAnsi="inherit" w:cs="Times New Roman"/>
          <w:color w:val="71963D"/>
          <w:sz w:val="38"/>
          <w:szCs w:val="38"/>
        </w:rPr>
        <w:t>,</w:t>
      </w:r>
      <w:r w:rsidRPr="00B17C24">
        <w:rPr>
          <w:rFonts w:ascii="inherit" w:eastAsia="Times New Roman" w:hAnsi="inherit" w:cs="Times New Roman"/>
          <w:color w:val="71963D"/>
          <w:sz w:val="38"/>
          <w:szCs w:val="38"/>
        </w:rPr>
        <w:t xml:space="preserve"> </w:t>
      </w:r>
      <w:proofErr w:type="spellStart"/>
      <w:r w:rsidRPr="00B17C24">
        <w:rPr>
          <w:rFonts w:ascii="inherit" w:eastAsia="Times New Roman" w:hAnsi="inherit" w:cs="Times New Roman"/>
          <w:color w:val="71963D"/>
          <w:sz w:val="38"/>
          <w:szCs w:val="38"/>
        </w:rPr>
        <w:t>Gebauer</w:t>
      </w:r>
      <w:proofErr w:type="spellEnd"/>
      <w:r w:rsidRPr="00B17C24">
        <w:rPr>
          <w:rFonts w:ascii="inherit" w:eastAsia="Times New Roman" w:hAnsi="inherit" w:cs="Times New Roman"/>
          <w:color w:val="71963D"/>
          <w:sz w:val="38"/>
          <w:szCs w:val="38"/>
        </w:rPr>
        <w:t xml:space="preserve"> Fund </w:t>
      </w:r>
    </w:p>
    <w:p w14:paraId="3BAC0690"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 related to German and Germany</w:t>
      </w:r>
    </w:p>
    <w:p w14:paraId="5184A5F7"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All subjects, all students but must be German(y) related</w:t>
      </w:r>
    </w:p>
    <w:p w14:paraId="68DFE4E5"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705D222B"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3FF4CAED" w14:textId="77777777" w:rsidR="00D33684" w:rsidRDefault="00D33684" w:rsidP="00D33684">
      <w:pPr>
        <w:shd w:val="clear" w:color="auto" w:fill="FFFFFF"/>
        <w:spacing w:after="150" w:line="315" w:lineRule="atLeast"/>
        <w:jc w:val="both"/>
        <w:rPr>
          <w:rFonts w:ascii="Georgia" w:eastAsia="Times New Roman" w:hAnsi="Georgia" w:cs="Times New Roman"/>
          <w:color w:val="666666"/>
          <w:sz w:val="21"/>
          <w:szCs w:val="21"/>
        </w:rPr>
      </w:pPr>
    </w:p>
    <w:p w14:paraId="2D19B0F4" w14:textId="77777777"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recently received a gift from an alumnus to support students with academic interests in the German language or in Germany itself. These funds are intended primarily to support academically-related travel but may also occasionally be used for other purposes.</w:t>
      </w:r>
    </w:p>
    <w:p w14:paraId="4DA645B9" w14:textId="77777777"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fund has been established to promote German studies in the fields of language, literature and culture. The fund is open to undergraduate and postgraduate students of all subjects, who intend to visit Germany, for whatever purposes including research and study. Those wishing to be considered for an award from the fund should complete the application form and send it to their Tutor. The Tutor will then forward the application to the Senior Tutor. The application must contain an outline of the proposed project and its relevance to your academic interest in Germany. It is not anticipated that grants will be awarded to fund routine year-abroad travel to or within Germany undertaken as a compulsory part of the MML Tripos. However, trips to set up a year abroad placement or return visits to where you spent your year abroad in order to complete an academic project may be considered.</w:t>
      </w:r>
    </w:p>
    <w:p w14:paraId="7ECDB62D" w14:textId="77777777"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Awards from the fund will usually be made towards such things as:</w:t>
      </w:r>
    </w:p>
    <w:p w14:paraId="34D2D2BC" w14:textId="77777777" w:rsidR="00D33684" w:rsidRPr="00B17C24" w:rsidRDefault="00D33684" w:rsidP="00D33684">
      <w:pPr>
        <w:numPr>
          <w:ilvl w:val="0"/>
          <w:numId w:val="1"/>
        </w:numPr>
        <w:shd w:val="clear" w:color="auto" w:fill="FFFFFF"/>
        <w:spacing w:line="300" w:lineRule="atLeast"/>
        <w:ind w:left="600"/>
        <w:rPr>
          <w:rFonts w:ascii="Georgia" w:eastAsia="Times New Roman" w:hAnsi="Georgia" w:cs="Times New Roman"/>
          <w:color w:val="666666"/>
          <w:sz w:val="21"/>
          <w:szCs w:val="21"/>
        </w:rPr>
      </w:pPr>
    </w:p>
    <w:p w14:paraId="16EB4FD7" w14:textId="77777777" w:rsidR="00D33684" w:rsidRPr="00B17C24" w:rsidRDefault="00D33684" w:rsidP="00D33684">
      <w:pPr>
        <w:numPr>
          <w:ilvl w:val="1"/>
          <w:numId w:val="1"/>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dissertation projects;</w:t>
      </w:r>
    </w:p>
    <w:p w14:paraId="5C62A0E7" w14:textId="77777777" w:rsidR="00D33684" w:rsidRPr="00B17C24" w:rsidRDefault="00D33684" w:rsidP="00D33684">
      <w:pPr>
        <w:numPr>
          <w:ilvl w:val="0"/>
          <w:numId w:val="2"/>
        </w:numPr>
        <w:shd w:val="clear" w:color="auto" w:fill="FFFFFF"/>
        <w:spacing w:line="300" w:lineRule="atLeast"/>
        <w:ind w:left="600"/>
        <w:rPr>
          <w:rFonts w:ascii="Georgia" w:eastAsia="Times New Roman" w:hAnsi="Georgia" w:cs="Times New Roman"/>
          <w:color w:val="666666"/>
          <w:sz w:val="21"/>
          <w:szCs w:val="21"/>
        </w:rPr>
      </w:pPr>
    </w:p>
    <w:p w14:paraId="4EC3A7CB" w14:textId="77777777" w:rsidR="00D33684" w:rsidRPr="00B17C24" w:rsidRDefault="00D33684" w:rsidP="00D33684">
      <w:pPr>
        <w:numPr>
          <w:ilvl w:val="1"/>
          <w:numId w:val="2"/>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graduate projects that involve research in Germany;</w:t>
      </w:r>
    </w:p>
    <w:p w14:paraId="4308E379" w14:textId="77777777" w:rsidR="00D33684" w:rsidRPr="00B17C24" w:rsidRDefault="00D33684" w:rsidP="00D33684">
      <w:pPr>
        <w:numPr>
          <w:ilvl w:val="0"/>
          <w:numId w:val="3"/>
        </w:numPr>
        <w:shd w:val="clear" w:color="auto" w:fill="FFFFFF"/>
        <w:spacing w:line="300" w:lineRule="atLeast"/>
        <w:ind w:left="600"/>
        <w:rPr>
          <w:rFonts w:ascii="Georgia" w:eastAsia="Times New Roman" w:hAnsi="Georgia" w:cs="Times New Roman"/>
          <w:color w:val="666666"/>
          <w:sz w:val="21"/>
          <w:szCs w:val="21"/>
        </w:rPr>
      </w:pPr>
    </w:p>
    <w:p w14:paraId="470B72CC" w14:textId="77777777" w:rsidR="00D33684" w:rsidRPr="00B17C24" w:rsidRDefault="00D33684" w:rsidP="00D33684">
      <w:pPr>
        <w:numPr>
          <w:ilvl w:val="1"/>
          <w:numId w:val="3"/>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travel that relates directly to a student’s studies and has a strong German element but which is not strictly project related;</w:t>
      </w:r>
    </w:p>
    <w:p w14:paraId="1D3FCDC9" w14:textId="77777777" w:rsidR="00D33684" w:rsidRPr="00B17C24" w:rsidRDefault="00D33684" w:rsidP="00D33684">
      <w:pPr>
        <w:numPr>
          <w:ilvl w:val="0"/>
          <w:numId w:val="4"/>
        </w:numPr>
        <w:shd w:val="clear" w:color="auto" w:fill="FFFFFF"/>
        <w:spacing w:line="300" w:lineRule="atLeast"/>
        <w:ind w:left="600"/>
        <w:rPr>
          <w:rFonts w:ascii="Georgia" w:eastAsia="Times New Roman" w:hAnsi="Georgia" w:cs="Times New Roman"/>
          <w:color w:val="666666"/>
          <w:sz w:val="21"/>
          <w:szCs w:val="21"/>
        </w:rPr>
      </w:pPr>
    </w:p>
    <w:p w14:paraId="33C64B0C" w14:textId="77777777" w:rsidR="00D33684" w:rsidRPr="00B17C24" w:rsidRDefault="00D33684" w:rsidP="00D33684">
      <w:pPr>
        <w:numPr>
          <w:ilvl w:val="1"/>
          <w:numId w:val="4"/>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travel to Germany to learn or improve your knowledge of German;</w:t>
      </w:r>
    </w:p>
    <w:p w14:paraId="5939D995" w14:textId="77777777" w:rsidR="00D33684" w:rsidRPr="00B17C24" w:rsidRDefault="00D33684" w:rsidP="00D33684">
      <w:pPr>
        <w:numPr>
          <w:ilvl w:val="0"/>
          <w:numId w:val="5"/>
        </w:numPr>
        <w:shd w:val="clear" w:color="auto" w:fill="FFFFFF"/>
        <w:spacing w:line="300" w:lineRule="atLeast"/>
        <w:ind w:left="600"/>
        <w:rPr>
          <w:rFonts w:ascii="Georgia" w:eastAsia="Times New Roman" w:hAnsi="Georgia" w:cs="Times New Roman"/>
          <w:color w:val="666666"/>
          <w:sz w:val="21"/>
          <w:szCs w:val="21"/>
        </w:rPr>
      </w:pPr>
    </w:p>
    <w:p w14:paraId="1B5D1B3F" w14:textId="77777777" w:rsidR="00D33684" w:rsidRPr="00B17C24" w:rsidRDefault="00D33684" w:rsidP="00D33684">
      <w:pPr>
        <w:numPr>
          <w:ilvl w:val="1"/>
          <w:numId w:val="5"/>
        </w:numPr>
        <w:shd w:val="clear" w:color="auto" w:fill="FFFFFF"/>
        <w:spacing w:before="100" w:beforeAutospacing="1" w:after="100" w:afterAutospacing="1" w:line="300" w:lineRule="atLeast"/>
        <w:ind w:left="600"/>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essential course-related expenditure relating to Germany;</w:t>
      </w:r>
    </w:p>
    <w:p w14:paraId="5DEB0BDD" w14:textId="77777777" w:rsidR="00D33684" w:rsidRPr="00B17C24" w:rsidRDefault="00D33684" w:rsidP="00D33684">
      <w:pPr>
        <w:numPr>
          <w:ilvl w:val="0"/>
          <w:numId w:val="6"/>
        </w:numPr>
        <w:shd w:val="clear" w:color="auto" w:fill="FFFFFF"/>
        <w:spacing w:before="100" w:beforeAutospacing="1" w:after="100" w:afterAutospacing="1" w:line="300" w:lineRule="atLeast"/>
        <w:ind w:left="225"/>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German language courses undertaken for academic purposes</w:t>
      </w:r>
    </w:p>
    <w:p w14:paraId="1D32FE2B" w14:textId="77777777" w:rsidR="00D33684" w:rsidRPr="00B17C24" w:rsidRDefault="00000000" w:rsidP="00D33684">
      <w:pPr>
        <w:shd w:val="clear" w:color="auto" w:fill="FFFFFF"/>
        <w:spacing w:after="150" w:line="315" w:lineRule="atLeast"/>
        <w:jc w:val="both"/>
        <w:rPr>
          <w:rFonts w:ascii="Georgia" w:eastAsia="Times New Roman" w:hAnsi="Georgia" w:cs="Times New Roman"/>
          <w:color w:val="666666"/>
          <w:sz w:val="21"/>
          <w:szCs w:val="21"/>
        </w:rPr>
      </w:pPr>
      <w:hyperlink r:id="rId5" w:history="1">
        <w:r w:rsidR="00D33684" w:rsidRPr="00B17C24">
          <w:rPr>
            <w:rFonts w:ascii="Georgia" w:eastAsia="Times New Roman" w:hAnsi="Georgia" w:cs="Times New Roman"/>
            <w:color w:val="B86A41"/>
            <w:sz w:val="21"/>
            <w:szCs w:val="21"/>
          </w:rPr>
          <w:t>To apply, please submit the application form</w:t>
        </w:r>
      </w:hyperlink>
      <w:r w:rsidR="00D33684"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any travel, dissertation research, resources, other equipment, source materials or other relevant expenses. You should include a statement of your proposed expenditure and a one or two paragraph account of the project and how you would benefit from receiving funds.</w:t>
      </w:r>
    </w:p>
    <w:p w14:paraId="484D8C24" w14:textId="547811D3" w:rsidR="00D33684" w:rsidRPr="00B17C24" w:rsidRDefault="005E0F5F" w:rsidP="00D33684">
      <w:pPr>
        <w:shd w:val="clear" w:color="auto" w:fill="FFFFFF"/>
        <w:spacing w:after="150" w:line="315" w:lineRule="atLeast"/>
        <w:jc w:val="both"/>
        <w:rPr>
          <w:rFonts w:ascii="Georgia" w:eastAsia="Times New Roman" w:hAnsi="Georgia" w:cs="Times New Roman"/>
          <w:color w:val="666666"/>
          <w:sz w:val="21"/>
          <w:szCs w:val="21"/>
        </w:rPr>
      </w:pPr>
      <w:r w:rsidRPr="005E0F5F">
        <w:rPr>
          <w:rFonts w:ascii="Georgia" w:eastAsia="Times New Roman" w:hAnsi="Georgia" w:cs="Times New Roman"/>
          <w:color w:val="666666"/>
          <w:sz w:val="21"/>
          <w:szCs w:val="21"/>
        </w:rPr>
        <w:t>The deadline for applications is the end of the Lent Term. Please ensure that your application is submitted by March 17th.</w:t>
      </w:r>
      <w:r>
        <w:rPr>
          <w:rFonts w:ascii="Georgia" w:eastAsia="Times New Roman" w:hAnsi="Georgia" w:cs="Times New Roman"/>
          <w:color w:val="666666"/>
          <w:sz w:val="21"/>
          <w:szCs w:val="21"/>
        </w:rPr>
        <w:t xml:space="preserve"> </w:t>
      </w:r>
      <w:r w:rsidR="00D33684" w:rsidRPr="00B17C24">
        <w:rPr>
          <w:rFonts w:ascii="Georgia" w:eastAsia="Times New Roman" w:hAnsi="Georgia" w:cs="Times New Roman"/>
          <w:color w:val="666666"/>
          <w:sz w:val="21"/>
          <w:szCs w:val="21"/>
        </w:rPr>
        <w:t>If funds remain unspent, there will be a second round in the Easter Term. Decisions on funding will be taken by the Senior Tutor, the Master and the Director of Studies in German.</w:t>
      </w:r>
    </w:p>
    <w:p w14:paraId="620616B8" w14:textId="77777777" w:rsidR="00D33684" w:rsidRPr="00B17C24" w:rsidRDefault="00D33684" w:rsidP="00D33684">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anticipated that sums in the hundreds of pounds may be available to those who demonstrate a need. Priority will be given to those whose application relates to a specific project rather than general need.</w:t>
      </w:r>
    </w:p>
    <w:p w14:paraId="11875D45"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6D3B"/>
    <w:multiLevelType w:val="multilevel"/>
    <w:tmpl w:val="8BCC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3F29"/>
    <w:multiLevelType w:val="multilevel"/>
    <w:tmpl w:val="8212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90D64"/>
    <w:multiLevelType w:val="multilevel"/>
    <w:tmpl w:val="BD121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33038"/>
    <w:multiLevelType w:val="multilevel"/>
    <w:tmpl w:val="37AC2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466DF"/>
    <w:multiLevelType w:val="multilevel"/>
    <w:tmpl w:val="96EA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61377"/>
    <w:multiLevelType w:val="multilevel"/>
    <w:tmpl w:val="C4F6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55820">
    <w:abstractNumId w:val="5"/>
  </w:num>
  <w:num w:numId="2" w16cid:durableId="1291976760">
    <w:abstractNumId w:val="1"/>
  </w:num>
  <w:num w:numId="3" w16cid:durableId="1328941501">
    <w:abstractNumId w:val="4"/>
  </w:num>
  <w:num w:numId="4" w16cid:durableId="2042515327">
    <w:abstractNumId w:val="3"/>
  </w:num>
  <w:num w:numId="5" w16cid:durableId="229000113">
    <w:abstractNumId w:val="2"/>
  </w:num>
  <w:num w:numId="6" w16cid:durableId="811874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84"/>
    <w:rsid w:val="00423727"/>
    <w:rsid w:val="005E0F5F"/>
    <w:rsid w:val="00A77574"/>
    <w:rsid w:val="00C12859"/>
    <w:rsid w:val="00D33684"/>
    <w:rsid w:val="00E47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E8A3"/>
  <w15:chartTrackingRefBased/>
  <w15:docId w15:val="{09BC08D3-3EEF-C148-818E-4F15FDAF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2</cp:revision>
  <dcterms:created xsi:type="dcterms:W3CDTF">2019-08-30T14:39:00Z</dcterms:created>
  <dcterms:modified xsi:type="dcterms:W3CDTF">2023-02-15T10:29:00Z</dcterms:modified>
</cp:coreProperties>
</file>