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FBA2" w14:textId="6601945B" w:rsidR="006638F1" w:rsidRPr="006638F1" w:rsidRDefault="006638F1" w:rsidP="006638F1">
      <w:pPr>
        <w:pStyle w:val="BodyText"/>
        <w:tabs>
          <w:tab w:val="left" w:pos="2023"/>
        </w:tabs>
        <w:spacing w:line="276" w:lineRule="auto"/>
        <w:ind w:left="142" w:right="3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95CAC">
        <w:rPr>
          <w:b/>
          <w:sz w:val="28"/>
          <w:szCs w:val="28"/>
        </w:rPr>
        <w:t>SELWYN COLLEGE POST</w:t>
      </w:r>
      <w:r w:rsidRPr="006638F1">
        <w:rPr>
          <w:b/>
          <w:sz w:val="28"/>
          <w:szCs w:val="28"/>
        </w:rPr>
        <w:t>GRADUATE</w:t>
      </w:r>
    </w:p>
    <w:p w14:paraId="4478700D" w14:textId="0F3A737B" w:rsidR="001632F4" w:rsidRPr="006638F1" w:rsidRDefault="006638F1" w:rsidP="006638F1">
      <w:pPr>
        <w:pStyle w:val="BodyText"/>
        <w:tabs>
          <w:tab w:val="left" w:pos="2023"/>
        </w:tabs>
        <w:spacing w:line="276" w:lineRule="auto"/>
        <w:ind w:left="142"/>
        <w:jc w:val="center"/>
        <w:rPr>
          <w:b/>
          <w:sz w:val="28"/>
          <w:szCs w:val="28"/>
        </w:rPr>
      </w:pPr>
      <w:r w:rsidRPr="006638F1">
        <w:rPr>
          <w:b/>
          <w:sz w:val="28"/>
          <w:szCs w:val="28"/>
        </w:rPr>
        <w:t xml:space="preserve">FINANCIAL </w:t>
      </w:r>
      <w:r w:rsidR="00E25050">
        <w:rPr>
          <w:b/>
          <w:sz w:val="28"/>
          <w:szCs w:val="28"/>
        </w:rPr>
        <w:t>HARDSHIP</w:t>
      </w:r>
      <w:r w:rsidR="00E25050" w:rsidRPr="006638F1">
        <w:rPr>
          <w:b/>
          <w:sz w:val="28"/>
          <w:szCs w:val="28"/>
        </w:rPr>
        <w:t xml:space="preserve"> </w:t>
      </w:r>
      <w:r w:rsidRPr="006638F1">
        <w:rPr>
          <w:b/>
          <w:sz w:val="28"/>
          <w:szCs w:val="28"/>
        </w:rPr>
        <w:t>FORM</w:t>
      </w:r>
    </w:p>
    <w:p w14:paraId="5652E33E" w14:textId="5D68D2AD" w:rsidR="006638F1" w:rsidRPr="001632F4" w:rsidRDefault="006638F1" w:rsidP="006638F1">
      <w:pPr>
        <w:pStyle w:val="BodyText"/>
        <w:tabs>
          <w:tab w:val="left" w:pos="2023"/>
        </w:tabs>
        <w:ind w:left="142" w:hanging="142"/>
        <w:rPr>
          <w:position w:val="3"/>
        </w:rPr>
      </w:pPr>
    </w:p>
    <w:p w14:paraId="60027EFC" w14:textId="462A900F" w:rsidR="001632F4" w:rsidRPr="001632F4" w:rsidRDefault="00136407" w:rsidP="001632F4">
      <w:pPr>
        <w:pStyle w:val="BodyText"/>
        <w:ind w:left="142"/>
        <w:rPr>
          <w:b/>
        </w:rPr>
      </w:pPr>
      <w:r>
        <w:rPr>
          <w:b/>
        </w:rPr>
        <w:t>Sections 1 to 6</w:t>
      </w:r>
      <w:r w:rsidR="00570F6C">
        <w:rPr>
          <w:b/>
        </w:rPr>
        <w:t xml:space="preserve"> to</w:t>
      </w:r>
      <w:r w:rsidR="001632F4" w:rsidRPr="001632F4">
        <w:rPr>
          <w:b/>
        </w:rPr>
        <w:t xml:space="preserve"> be completed by the student</w:t>
      </w:r>
    </w:p>
    <w:p w14:paraId="6C34D3FB" w14:textId="289C11A1" w:rsidR="001632F4" w:rsidRDefault="001632F4" w:rsidP="00B37F87">
      <w:pPr>
        <w:pStyle w:val="BodyText"/>
        <w:spacing w:before="180"/>
        <w:ind w:left="142" w:right="314"/>
        <w:rPr>
          <w:i/>
          <w:sz w:val="18"/>
          <w:szCs w:val="18"/>
        </w:rPr>
      </w:pPr>
      <w:r w:rsidRPr="001632F4">
        <w:rPr>
          <w:i/>
          <w:sz w:val="18"/>
          <w:szCs w:val="18"/>
        </w:rPr>
        <w:t xml:space="preserve">Guidance </w:t>
      </w:r>
      <w:proofErr w:type="gramStart"/>
      <w:r w:rsidRPr="001632F4">
        <w:rPr>
          <w:i/>
          <w:sz w:val="18"/>
          <w:szCs w:val="18"/>
        </w:rPr>
        <w:t>note</w:t>
      </w:r>
      <w:proofErr w:type="gramEnd"/>
      <w:r w:rsidRPr="001632F4">
        <w:rPr>
          <w:i/>
          <w:sz w:val="18"/>
          <w:szCs w:val="18"/>
        </w:rPr>
        <w:t>:  Please gather your College bills and bank statements for the current academic year so that you can include all your income and expenditure.  Remembe</w:t>
      </w:r>
      <w:r w:rsidR="00B37F87">
        <w:rPr>
          <w:i/>
          <w:sz w:val="18"/>
          <w:szCs w:val="18"/>
        </w:rPr>
        <w:t>r that a Financial U</w:t>
      </w:r>
      <w:r w:rsidRPr="001632F4">
        <w:rPr>
          <w:i/>
          <w:sz w:val="18"/>
          <w:szCs w:val="18"/>
        </w:rPr>
        <w:t xml:space="preserve">ndertaking was </w:t>
      </w:r>
      <w:r w:rsidR="00B37F87">
        <w:rPr>
          <w:i/>
          <w:sz w:val="18"/>
          <w:szCs w:val="18"/>
        </w:rPr>
        <w:t>provided</w:t>
      </w:r>
      <w:r w:rsidRPr="001632F4">
        <w:rPr>
          <w:i/>
          <w:sz w:val="18"/>
          <w:szCs w:val="18"/>
        </w:rPr>
        <w:t xml:space="preserve"> at the start of your </w:t>
      </w:r>
      <w:r w:rsidR="00B95CAC">
        <w:rPr>
          <w:i/>
          <w:sz w:val="18"/>
          <w:szCs w:val="18"/>
        </w:rPr>
        <w:t>c</w:t>
      </w:r>
      <w:r w:rsidR="00B37F87">
        <w:rPr>
          <w:i/>
          <w:sz w:val="18"/>
          <w:szCs w:val="18"/>
        </w:rPr>
        <w:t>ourse</w:t>
      </w:r>
      <w:r w:rsidRPr="001632F4">
        <w:rPr>
          <w:i/>
          <w:sz w:val="18"/>
          <w:szCs w:val="18"/>
        </w:rPr>
        <w:t xml:space="preserve"> so your application should focus on unanticipated changes to your financial situatio</w:t>
      </w:r>
      <w:r w:rsidR="00B37F87">
        <w:rPr>
          <w:i/>
          <w:sz w:val="18"/>
          <w:szCs w:val="18"/>
        </w:rPr>
        <w:t>n.  Please also d</w:t>
      </w:r>
      <w:r w:rsidRPr="001632F4">
        <w:rPr>
          <w:i/>
          <w:sz w:val="18"/>
          <w:szCs w:val="18"/>
        </w:rPr>
        <w:t>iscuss your application with your Tutor before submitting.</w:t>
      </w:r>
    </w:p>
    <w:p w14:paraId="065D2469" w14:textId="1E13A117" w:rsidR="00B717ED" w:rsidRPr="00B717ED" w:rsidRDefault="00B717ED" w:rsidP="00B717ED">
      <w:pPr>
        <w:pStyle w:val="BodyText"/>
        <w:spacing w:before="180"/>
        <w:ind w:left="142" w:right="314"/>
        <w:rPr>
          <w:b/>
          <w:bCs/>
          <w:i/>
          <w:sz w:val="18"/>
          <w:szCs w:val="18"/>
        </w:rPr>
      </w:pPr>
      <w:r>
        <w:rPr>
          <w:i/>
          <w:sz w:val="18"/>
          <w:szCs w:val="18"/>
        </w:rPr>
        <w:t xml:space="preserve">It is recommended that you complete a draft form as a digital or a paper document for discussion with your Tutor. </w:t>
      </w:r>
      <w:r w:rsidRPr="001C4340">
        <w:rPr>
          <w:b/>
          <w:bCs/>
          <w:i/>
          <w:sz w:val="18"/>
          <w:szCs w:val="18"/>
        </w:rPr>
        <w:t xml:space="preserve">Please submit the final version of the form as a digital document with content typed in and not as a paper or scanned document. </w:t>
      </w:r>
    </w:p>
    <w:p w14:paraId="00542A96" w14:textId="77777777" w:rsidR="001632F4" w:rsidRPr="001632F4" w:rsidRDefault="001632F4">
      <w:pPr>
        <w:pStyle w:val="BodyText"/>
      </w:pPr>
    </w:p>
    <w:tbl>
      <w:tblPr>
        <w:tblW w:w="0" w:type="auto"/>
        <w:tblInd w:w="97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8"/>
        <w:gridCol w:w="50"/>
        <w:gridCol w:w="1989"/>
        <w:gridCol w:w="281"/>
        <w:gridCol w:w="2766"/>
        <w:gridCol w:w="6"/>
      </w:tblGrid>
      <w:tr w:rsidR="00570F6C" w:rsidRPr="001632F4" w14:paraId="5A66CBD5" w14:textId="77777777" w:rsidTr="00463E04">
        <w:trPr>
          <w:trHeight w:hRule="exact" w:val="567"/>
        </w:trPr>
        <w:tc>
          <w:tcPr>
            <w:tcW w:w="10180" w:type="dxa"/>
            <w:gridSpan w:val="6"/>
            <w:shd w:val="clear" w:color="auto" w:fill="000000" w:themeFill="text1"/>
            <w:vAlign w:val="center"/>
          </w:tcPr>
          <w:p w14:paraId="6E840954" w14:textId="7E10A8E5" w:rsidR="00570F6C" w:rsidRPr="001632F4" w:rsidRDefault="00570F6C" w:rsidP="00570F6C">
            <w:pPr>
              <w:pStyle w:val="TableParagraph"/>
              <w:spacing w:before="1"/>
              <w:ind w:firstLine="176"/>
              <w:rPr>
                <w:sz w:val="19"/>
              </w:rPr>
            </w:pPr>
            <w:r w:rsidRPr="00570F6C">
              <w:rPr>
                <w:b/>
                <w:color w:val="FFFFFF"/>
                <w:sz w:val="24"/>
                <w:shd w:val="clear" w:color="auto" w:fill="000000" w:themeFill="text1"/>
              </w:rPr>
              <w:t xml:space="preserve">Section 1 – </w:t>
            </w:r>
            <w:r>
              <w:rPr>
                <w:b/>
                <w:color w:val="FFFFFF"/>
                <w:sz w:val="24"/>
                <w:shd w:val="clear" w:color="auto" w:fill="000000" w:themeFill="text1"/>
              </w:rPr>
              <w:t>Personal details and reason for application</w:t>
            </w:r>
          </w:p>
        </w:tc>
      </w:tr>
      <w:tr w:rsidR="00B95CAC" w:rsidRPr="001632F4" w14:paraId="6227EEFF" w14:textId="77777777" w:rsidTr="00463E04">
        <w:trPr>
          <w:trHeight w:val="680"/>
        </w:trPr>
        <w:tc>
          <w:tcPr>
            <w:tcW w:w="5088" w:type="dxa"/>
            <w:vAlign w:val="center"/>
          </w:tcPr>
          <w:p w14:paraId="640A345F" w14:textId="4E2E64A3" w:rsidR="00B95CAC" w:rsidRPr="00B95CAC" w:rsidRDefault="00B95CAC" w:rsidP="005861E9">
            <w:pPr>
              <w:pStyle w:val="TableParagraph"/>
              <w:ind w:left="176"/>
              <w:rPr>
                <w:b/>
                <w:sz w:val="20"/>
              </w:rPr>
            </w:pPr>
            <w:r w:rsidRPr="00B95CAC">
              <w:rPr>
                <w:b/>
                <w:sz w:val="20"/>
              </w:rPr>
              <w:t xml:space="preserve">Name: </w:t>
            </w:r>
          </w:p>
        </w:tc>
        <w:tc>
          <w:tcPr>
            <w:tcW w:w="5092" w:type="dxa"/>
            <w:gridSpan w:val="5"/>
            <w:vAlign w:val="center"/>
          </w:tcPr>
          <w:p w14:paraId="48BBA7FA" w14:textId="7C5B1B2C" w:rsidR="00B95CAC" w:rsidRPr="00B95CAC" w:rsidRDefault="00B95CAC" w:rsidP="005861E9">
            <w:pPr>
              <w:pStyle w:val="TableParagraph"/>
              <w:ind w:left="176"/>
              <w:rPr>
                <w:b/>
                <w:sz w:val="20"/>
              </w:rPr>
            </w:pPr>
            <w:r w:rsidRPr="00B95CAC">
              <w:rPr>
                <w:b/>
                <w:sz w:val="20"/>
              </w:rPr>
              <w:t xml:space="preserve">Department: </w:t>
            </w:r>
          </w:p>
        </w:tc>
      </w:tr>
      <w:tr w:rsidR="001B1443" w14:paraId="287B3BA3" w14:textId="02893538" w:rsidTr="001B1443">
        <w:trPr>
          <w:trHeight w:val="680"/>
        </w:trPr>
        <w:tc>
          <w:tcPr>
            <w:tcW w:w="5088" w:type="dxa"/>
            <w:vAlign w:val="center"/>
          </w:tcPr>
          <w:p w14:paraId="6FA67A2A" w14:textId="270C6E75" w:rsidR="001B1443" w:rsidRPr="00B95CAC" w:rsidRDefault="001B1443" w:rsidP="00B95CAC">
            <w:pPr>
              <w:pStyle w:val="TableParagraph"/>
              <w:ind w:left="176"/>
              <w:rPr>
                <w:b/>
                <w:sz w:val="20"/>
              </w:rPr>
            </w:pPr>
            <w:r w:rsidRPr="00B95CAC">
              <w:rPr>
                <w:b/>
                <w:sz w:val="20"/>
              </w:rPr>
              <w:t xml:space="preserve">Course:  </w:t>
            </w:r>
          </w:p>
        </w:tc>
        <w:tc>
          <w:tcPr>
            <w:tcW w:w="2320" w:type="dxa"/>
            <w:gridSpan w:val="3"/>
            <w:tcBorders>
              <w:right w:val="single" w:sz="4" w:space="0" w:color="auto"/>
            </w:tcBorders>
            <w:vAlign w:val="center"/>
          </w:tcPr>
          <w:p w14:paraId="2FA0020B" w14:textId="2BDCFBCA" w:rsidR="001B1443" w:rsidRPr="00B95CAC" w:rsidRDefault="001B1443" w:rsidP="005861E9">
            <w:pPr>
              <w:pStyle w:val="TableParagraph"/>
              <w:ind w:left="176"/>
              <w:rPr>
                <w:b/>
                <w:sz w:val="20"/>
              </w:rPr>
            </w:pPr>
            <w:r w:rsidRPr="00B95CAC">
              <w:rPr>
                <w:b/>
                <w:sz w:val="20"/>
              </w:rPr>
              <w:t xml:space="preserve">Year: </w:t>
            </w:r>
            <w:r>
              <w:rPr>
                <w:b/>
                <w:sz w:val="20"/>
              </w:rPr>
              <w:t xml:space="preserve">          of              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</w:tcBorders>
            <w:vAlign w:val="center"/>
          </w:tcPr>
          <w:p w14:paraId="64CB56CB" w14:textId="2FD92AFF" w:rsidR="001B1443" w:rsidRPr="00B95CAC" w:rsidRDefault="001B1443" w:rsidP="001B14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proofErr w:type="spellStart"/>
            <w:r>
              <w:rPr>
                <w:b/>
                <w:sz w:val="20"/>
              </w:rPr>
              <w:t>crsid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B95CAC" w14:paraId="44F3EDE0" w14:textId="77777777" w:rsidTr="00463E04">
        <w:trPr>
          <w:trHeight w:val="680"/>
        </w:trPr>
        <w:tc>
          <w:tcPr>
            <w:tcW w:w="5088" w:type="dxa"/>
            <w:tcBorders>
              <w:bottom w:val="single" w:sz="4" w:space="0" w:color="auto"/>
            </w:tcBorders>
            <w:vAlign w:val="center"/>
          </w:tcPr>
          <w:p w14:paraId="5CA80DFD" w14:textId="5CAEAA6B" w:rsidR="00B95CAC" w:rsidRPr="00B95CAC" w:rsidRDefault="00B95CAC" w:rsidP="005861E9">
            <w:pPr>
              <w:pStyle w:val="TableParagraph"/>
              <w:ind w:left="176"/>
              <w:rPr>
                <w:b/>
                <w:sz w:val="20"/>
              </w:rPr>
            </w:pPr>
            <w:r w:rsidRPr="00B95CAC">
              <w:rPr>
                <w:b/>
                <w:sz w:val="20"/>
              </w:rPr>
              <w:t>Tutor:</w:t>
            </w:r>
          </w:p>
        </w:tc>
        <w:tc>
          <w:tcPr>
            <w:tcW w:w="5092" w:type="dxa"/>
            <w:gridSpan w:val="5"/>
            <w:tcBorders>
              <w:bottom w:val="single" w:sz="4" w:space="0" w:color="auto"/>
            </w:tcBorders>
            <w:vAlign w:val="center"/>
          </w:tcPr>
          <w:p w14:paraId="1607D144" w14:textId="51284483" w:rsidR="00B95CAC" w:rsidRPr="00B95CAC" w:rsidRDefault="00B95CAC" w:rsidP="005861E9">
            <w:pPr>
              <w:pStyle w:val="TableParagraph"/>
              <w:ind w:left="176"/>
              <w:rPr>
                <w:b/>
                <w:sz w:val="20"/>
              </w:rPr>
            </w:pPr>
            <w:r w:rsidRPr="00B95CAC">
              <w:rPr>
                <w:b/>
                <w:sz w:val="20"/>
              </w:rPr>
              <w:t>Supervisor:</w:t>
            </w:r>
          </w:p>
        </w:tc>
      </w:tr>
      <w:tr w:rsidR="004131E3" w14:paraId="7F5DE497" w14:textId="77777777" w:rsidTr="00463E04">
        <w:trPr>
          <w:trHeight w:hRule="exact" w:val="283"/>
        </w:trPr>
        <w:tc>
          <w:tcPr>
            <w:tcW w:w="5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1F10F" w14:textId="77777777" w:rsidR="004131E3" w:rsidRDefault="004131E3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98B9E" w14:textId="77777777" w:rsidR="004131E3" w:rsidRDefault="004131E3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</w:tc>
      </w:tr>
      <w:tr w:rsidR="004131E3" w14:paraId="435C2BE3" w14:textId="77777777" w:rsidTr="00463E04">
        <w:trPr>
          <w:trHeight w:hRule="exact" w:val="9354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0D4D" w14:textId="60A4D79C" w:rsidR="004131E3" w:rsidRDefault="004131E3" w:rsidP="004131E3">
            <w:pPr>
              <w:pStyle w:val="TableParagraph"/>
              <w:spacing w:before="1"/>
              <w:ind w:left="176"/>
              <w:rPr>
                <w:rFonts w:ascii="Times New Roman"/>
                <w:sz w:val="19"/>
              </w:rPr>
            </w:pPr>
          </w:p>
          <w:p w14:paraId="2EF07881" w14:textId="268B1F22" w:rsidR="004131E3" w:rsidRDefault="004131E3" w:rsidP="004131E3">
            <w:pPr>
              <w:pStyle w:val="TableParagraph"/>
              <w:spacing w:before="1"/>
              <w:ind w:left="176"/>
              <w:rPr>
                <w:b/>
                <w:sz w:val="20"/>
                <w:szCs w:val="20"/>
              </w:rPr>
            </w:pPr>
            <w:r w:rsidRPr="004131E3">
              <w:rPr>
                <w:b/>
                <w:sz w:val="20"/>
                <w:szCs w:val="20"/>
              </w:rPr>
              <w:t>Reason for application</w:t>
            </w:r>
            <w:r>
              <w:rPr>
                <w:b/>
                <w:sz w:val="20"/>
                <w:szCs w:val="20"/>
              </w:rPr>
              <w:t>:</w:t>
            </w:r>
          </w:p>
          <w:p w14:paraId="3F750FD1" w14:textId="77777777" w:rsidR="004131E3" w:rsidRDefault="004131E3" w:rsidP="006D7F0B">
            <w:pPr>
              <w:pStyle w:val="TableParagraph"/>
              <w:spacing w:before="60"/>
              <w:ind w:left="176" w:right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provide details of background circumstances and their effect on your financial position,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unexpected changes in family circumstances, unexpected costs etc.  </w:t>
            </w:r>
            <w:proofErr w:type="gramStart"/>
            <w:r>
              <w:rPr>
                <w:sz w:val="20"/>
                <w:szCs w:val="20"/>
              </w:rPr>
              <w:t>In particular, any</w:t>
            </w:r>
            <w:proofErr w:type="gramEnd"/>
            <w:r>
              <w:rPr>
                <w:sz w:val="20"/>
                <w:szCs w:val="20"/>
              </w:rPr>
              <w:t xml:space="preserve"> application for financial support should explain any </w:t>
            </w:r>
            <w:r w:rsidR="00B37F87">
              <w:rPr>
                <w:sz w:val="20"/>
                <w:szCs w:val="20"/>
              </w:rPr>
              <w:t>unanticipated changes in your financial situation since you started your course.</w:t>
            </w:r>
          </w:p>
          <w:p w14:paraId="03B5ED1C" w14:textId="77777777" w:rsidR="006D7F0B" w:rsidRDefault="006D7F0B" w:rsidP="006D7F0B">
            <w:pPr>
              <w:pStyle w:val="TableParagraph"/>
              <w:spacing w:before="60"/>
              <w:ind w:left="176" w:right="207"/>
              <w:rPr>
                <w:sz w:val="20"/>
                <w:szCs w:val="20"/>
              </w:rPr>
            </w:pPr>
          </w:p>
          <w:p w14:paraId="7ED7BAD1" w14:textId="77777777" w:rsidR="006D7F0B" w:rsidRDefault="006D7F0B" w:rsidP="006D7F0B">
            <w:pPr>
              <w:pStyle w:val="TableParagraph"/>
              <w:spacing w:before="60"/>
              <w:ind w:left="176" w:right="207"/>
              <w:rPr>
                <w:sz w:val="20"/>
                <w:szCs w:val="20"/>
              </w:rPr>
            </w:pPr>
          </w:p>
          <w:p w14:paraId="32100075" w14:textId="77777777" w:rsidR="006D7F0B" w:rsidRDefault="006D7F0B" w:rsidP="006D7F0B">
            <w:pPr>
              <w:pStyle w:val="TableParagraph"/>
              <w:spacing w:before="60"/>
              <w:ind w:left="176" w:right="207"/>
              <w:rPr>
                <w:sz w:val="20"/>
                <w:szCs w:val="20"/>
              </w:rPr>
            </w:pPr>
          </w:p>
          <w:p w14:paraId="017367A7" w14:textId="3526F19E" w:rsidR="006D7F0B" w:rsidRPr="006D7F0B" w:rsidRDefault="006D7F0B" w:rsidP="006D7F0B">
            <w:pPr>
              <w:pStyle w:val="TableParagraph"/>
              <w:spacing w:before="60"/>
              <w:ind w:left="176" w:right="207"/>
              <w:rPr>
                <w:sz w:val="20"/>
                <w:szCs w:val="20"/>
              </w:rPr>
            </w:pPr>
          </w:p>
        </w:tc>
      </w:tr>
      <w:tr w:rsidR="00463E04" w14:paraId="1C389E9A" w14:textId="77777777" w:rsidTr="00463E04">
        <w:trPr>
          <w:gridAfter w:val="1"/>
          <w:wAfter w:w="6" w:type="dxa"/>
          <w:trHeight w:hRule="exact" w:val="567"/>
        </w:trPr>
        <w:tc>
          <w:tcPr>
            <w:tcW w:w="10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5BDC4ED" w14:textId="5F25AADD" w:rsidR="00463E04" w:rsidRDefault="00463E04" w:rsidP="00463E04"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 2 – Original funding arrangements</w:t>
            </w:r>
          </w:p>
        </w:tc>
      </w:tr>
      <w:tr w:rsidR="00463E04" w:rsidRPr="001B04EF" w14:paraId="03693100" w14:textId="77777777" w:rsidTr="00463E04">
        <w:trPr>
          <w:gridAfter w:val="1"/>
          <w:wAfter w:w="6" w:type="dxa"/>
          <w:trHeight w:val="737"/>
        </w:trPr>
        <w:tc>
          <w:tcPr>
            <w:tcW w:w="7127" w:type="dxa"/>
            <w:gridSpan w:val="3"/>
          </w:tcPr>
          <w:p w14:paraId="43294001" w14:textId="2D602943" w:rsidR="00463E04" w:rsidRDefault="00463E04">
            <w:pPr>
              <w:pStyle w:val="TableParagraph"/>
              <w:spacing w:before="123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Cost of course</w:t>
            </w:r>
          </w:p>
          <w:p w14:paraId="208939D6" w14:textId="152BD0A0" w:rsidR="00463E04" w:rsidRDefault="00463E04">
            <w:pPr>
              <w:pStyle w:val="TableParagraph"/>
              <w:spacing w:before="2"/>
              <w:ind w:left="15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z w:val="20"/>
              </w:rPr>
              <w:t xml:space="preserve"> specified by Postgraduate Admissions Office (PAO))</w:t>
            </w:r>
          </w:p>
        </w:tc>
        <w:tc>
          <w:tcPr>
            <w:tcW w:w="3047" w:type="dxa"/>
            <w:gridSpan w:val="2"/>
            <w:vAlign w:val="center"/>
          </w:tcPr>
          <w:p w14:paraId="4B7C878E" w14:textId="6C1303F7" w:rsidR="00463E04" w:rsidRPr="001B04EF" w:rsidRDefault="00463E04">
            <w:pPr>
              <w:pStyle w:val="TableParagraph"/>
              <w:ind w:left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463E04" w:rsidRPr="001B04EF" w14:paraId="4A8A7FF0" w14:textId="77777777" w:rsidTr="00463E04">
        <w:trPr>
          <w:gridAfter w:val="1"/>
          <w:wAfter w:w="6" w:type="dxa"/>
          <w:trHeight w:val="2438"/>
        </w:trPr>
        <w:tc>
          <w:tcPr>
            <w:tcW w:w="10174" w:type="dxa"/>
            <w:gridSpan w:val="5"/>
            <w:tcBorders>
              <w:bottom w:val="single" w:sz="4" w:space="0" w:color="auto"/>
            </w:tcBorders>
          </w:tcPr>
          <w:p w14:paraId="192A8AF5" w14:textId="77777777" w:rsidR="00463E04" w:rsidRDefault="00463E04">
            <w:pPr>
              <w:pStyle w:val="TableParagraph"/>
              <w:spacing w:before="117"/>
              <w:ind w:left="1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Original funding arrangements</w:t>
            </w:r>
          </w:p>
          <w:p w14:paraId="14F65E40" w14:textId="32C1CE1C" w:rsidR="00463E04" w:rsidRPr="00463E04" w:rsidRDefault="00463E04" w:rsidP="00463E04">
            <w:pPr>
              <w:pStyle w:val="TableParagraph"/>
              <w:ind w:left="159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z w:val="20"/>
              </w:rPr>
              <w:t xml:space="preserve"> specified to PAO, e.g. Research Council, Cambridge Trust, Industry, Personal </w:t>
            </w:r>
            <w:r w:rsidR="0067698A">
              <w:rPr>
                <w:sz w:val="20"/>
              </w:rPr>
              <w:t xml:space="preserve">(savings or loan) </w:t>
            </w:r>
            <w:r>
              <w:rPr>
                <w:sz w:val="20"/>
              </w:rPr>
              <w:t>etc.)</w:t>
            </w:r>
          </w:p>
        </w:tc>
      </w:tr>
      <w:tr w:rsidR="00463E04" w:rsidRPr="001B04EF" w14:paraId="09A31CBD" w14:textId="77777777" w:rsidTr="00463E04">
        <w:trPr>
          <w:gridAfter w:val="1"/>
          <w:wAfter w:w="6" w:type="dxa"/>
          <w:trHeight w:val="283"/>
        </w:trPr>
        <w:tc>
          <w:tcPr>
            <w:tcW w:w="101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D3D3D" w14:textId="77777777" w:rsidR="00463E04" w:rsidRDefault="00463E04">
            <w:pPr>
              <w:pStyle w:val="TableParagraph"/>
              <w:spacing w:before="117"/>
              <w:ind w:left="156"/>
              <w:rPr>
                <w:b/>
                <w:w w:val="95"/>
                <w:sz w:val="20"/>
              </w:rPr>
            </w:pPr>
          </w:p>
        </w:tc>
      </w:tr>
      <w:tr w:rsidR="009C43EB" w14:paraId="045AFD12" w14:textId="77777777" w:rsidTr="00463E04">
        <w:trPr>
          <w:gridAfter w:val="1"/>
          <w:wAfter w:w="6" w:type="dxa"/>
          <w:trHeight w:hRule="exact" w:val="567"/>
        </w:trPr>
        <w:tc>
          <w:tcPr>
            <w:tcW w:w="10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B49414D" w14:textId="0FEBE23A" w:rsidR="009C43EB" w:rsidRDefault="005861E9" w:rsidP="009C43EB"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Section </w:t>
            </w:r>
            <w:r w:rsidR="00463E04">
              <w:rPr>
                <w:b/>
                <w:color w:val="FFFFFF"/>
                <w:sz w:val="24"/>
              </w:rPr>
              <w:t>3</w:t>
            </w:r>
            <w:r w:rsidR="009C43EB">
              <w:rPr>
                <w:b/>
                <w:color w:val="FFFFFF"/>
                <w:sz w:val="24"/>
              </w:rPr>
              <w:t xml:space="preserve"> – Summary of </w:t>
            </w:r>
            <w:r w:rsidR="00463E04">
              <w:rPr>
                <w:b/>
                <w:color w:val="FFFFFF"/>
                <w:sz w:val="24"/>
              </w:rPr>
              <w:t>I</w:t>
            </w:r>
            <w:r w:rsidR="009C43EB">
              <w:rPr>
                <w:b/>
                <w:color w:val="FFFFFF"/>
                <w:sz w:val="24"/>
              </w:rPr>
              <w:t>ncome for current academic year (October to September)</w:t>
            </w:r>
          </w:p>
        </w:tc>
      </w:tr>
      <w:tr w:rsidR="001055F0" w14:paraId="02899811" w14:textId="77777777" w:rsidTr="00463E04">
        <w:trPr>
          <w:gridAfter w:val="1"/>
          <w:wAfter w:w="6" w:type="dxa"/>
          <w:trHeight w:val="737"/>
        </w:trPr>
        <w:tc>
          <w:tcPr>
            <w:tcW w:w="7127" w:type="dxa"/>
            <w:gridSpan w:val="3"/>
          </w:tcPr>
          <w:p w14:paraId="125111A8" w14:textId="5B3B843B" w:rsidR="001055F0" w:rsidRDefault="00463E04" w:rsidP="00463E04">
            <w:pPr>
              <w:pStyle w:val="TableParagraph"/>
              <w:spacing w:before="120"/>
              <w:ind w:left="159"/>
              <w:rPr>
                <w:sz w:val="20"/>
              </w:rPr>
            </w:pPr>
            <w:r>
              <w:rPr>
                <w:b/>
                <w:sz w:val="20"/>
              </w:rPr>
              <w:t>Sponsored funding income</w:t>
            </w:r>
          </w:p>
        </w:tc>
        <w:tc>
          <w:tcPr>
            <w:tcW w:w="3047" w:type="dxa"/>
            <w:gridSpan w:val="2"/>
            <w:vAlign w:val="center"/>
          </w:tcPr>
          <w:p w14:paraId="4B1F1586" w14:textId="308C067B" w:rsidR="001055F0" w:rsidRPr="001B04EF" w:rsidRDefault="001B04EF" w:rsidP="001B04EF">
            <w:pPr>
              <w:pStyle w:val="TableParagraph"/>
              <w:ind w:left="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B04EF" w14:paraId="7FB8DC16" w14:textId="77777777" w:rsidTr="000C5AF0">
        <w:trPr>
          <w:gridAfter w:val="1"/>
          <w:wAfter w:w="6" w:type="dxa"/>
          <w:trHeight w:val="1644"/>
        </w:trPr>
        <w:tc>
          <w:tcPr>
            <w:tcW w:w="7127" w:type="dxa"/>
            <w:gridSpan w:val="3"/>
          </w:tcPr>
          <w:p w14:paraId="62BC129C" w14:textId="339AB909" w:rsidR="001B04EF" w:rsidRDefault="00463E04" w:rsidP="00463E04">
            <w:pPr>
              <w:pStyle w:val="TableParagraph"/>
              <w:spacing w:before="120"/>
              <w:ind w:left="1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Other Grants, Bursaries and Scholarships</w:t>
            </w:r>
          </w:p>
          <w:p w14:paraId="2D935DA5" w14:textId="0A5ABCDC" w:rsidR="001B04EF" w:rsidRDefault="001B04EF" w:rsidP="00463E04">
            <w:pPr>
              <w:pStyle w:val="TableParagraph"/>
              <w:ind w:left="159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 w:rsidR="00463E04">
              <w:rPr>
                <w:sz w:val="20"/>
              </w:rPr>
              <w:t>please</w:t>
            </w:r>
            <w:proofErr w:type="gramEnd"/>
            <w:r w:rsidR="00463E04">
              <w:rPr>
                <w:sz w:val="20"/>
              </w:rPr>
              <w:t xml:space="preserve"> specify)</w:t>
            </w:r>
          </w:p>
        </w:tc>
        <w:tc>
          <w:tcPr>
            <w:tcW w:w="3047" w:type="dxa"/>
            <w:gridSpan w:val="2"/>
            <w:vAlign w:val="center"/>
          </w:tcPr>
          <w:p w14:paraId="097C46E8" w14:textId="06E157F5" w:rsidR="001B04EF" w:rsidRPr="001B04EF" w:rsidRDefault="001B04EF" w:rsidP="001B04EF">
            <w:pPr>
              <w:pStyle w:val="TableParagraph"/>
              <w:ind w:firstLine="212"/>
              <w:rPr>
                <w:sz w:val="28"/>
                <w:szCs w:val="28"/>
              </w:rPr>
            </w:pPr>
            <w:r w:rsidRPr="009D388D">
              <w:rPr>
                <w:sz w:val="28"/>
                <w:szCs w:val="28"/>
              </w:rPr>
              <w:t xml:space="preserve">£ </w:t>
            </w:r>
          </w:p>
        </w:tc>
      </w:tr>
      <w:tr w:rsidR="001B04EF" w14:paraId="2B35B33E" w14:textId="77777777" w:rsidTr="00463E04">
        <w:trPr>
          <w:gridAfter w:val="1"/>
          <w:wAfter w:w="6" w:type="dxa"/>
          <w:trHeight w:val="737"/>
        </w:trPr>
        <w:tc>
          <w:tcPr>
            <w:tcW w:w="7127" w:type="dxa"/>
            <w:gridSpan w:val="3"/>
          </w:tcPr>
          <w:p w14:paraId="43E3D060" w14:textId="29B35805" w:rsidR="001B04EF" w:rsidRPr="00FC7111" w:rsidRDefault="001C63E2" w:rsidP="001C63E2">
            <w:pPr>
              <w:pStyle w:val="TableParagraph"/>
              <w:spacing w:before="120"/>
              <w:ind w:left="1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Parental Co</w:t>
            </w:r>
            <w:r w:rsidR="00463E04">
              <w:rPr>
                <w:b/>
                <w:w w:val="95"/>
                <w:sz w:val="20"/>
              </w:rPr>
              <w:t>ntribution</w:t>
            </w:r>
          </w:p>
        </w:tc>
        <w:tc>
          <w:tcPr>
            <w:tcW w:w="3047" w:type="dxa"/>
            <w:gridSpan w:val="2"/>
            <w:vAlign w:val="center"/>
          </w:tcPr>
          <w:p w14:paraId="15BDBE2E" w14:textId="0DF7F91F" w:rsidR="001B04EF" w:rsidRPr="001B04EF" w:rsidRDefault="001B04EF" w:rsidP="001B04EF">
            <w:pPr>
              <w:pStyle w:val="TableParagraph"/>
              <w:ind w:firstLine="212"/>
              <w:rPr>
                <w:sz w:val="28"/>
                <w:szCs w:val="28"/>
              </w:rPr>
            </w:pPr>
            <w:r w:rsidRPr="009D388D">
              <w:rPr>
                <w:sz w:val="28"/>
                <w:szCs w:val="28"/>
              </w:rPr>
              <w:t xml:space="preserve">£ </w:t>
            </w:r>
          </w:p>
        </w:tc>
      </w:tr>
      <w:tr w:rsidR="001B04EF" w14:paraId="1E4C2A93" w14:textId="77777777" w:rsidTr="00463E04">
        <w:trPr>
          <w:gridAfter w:val="1"/>
          <w:wAfter w:w="6" w:type="dxa"/>
          <w:trHeight w:val="737"/>
        </w:trPr>
        <w:tc>
          <w:tcPr>
            <w:tcW w:w="7127" w:type="dxa"/>
            <w:gridSpan w:val="3"/>
          </w:tcPr>
          <w:p w14:paraId="59D16BD6" w14:textId="2A47526F" w:rsidR="001B04EF" w:rsidRPr="00463E04" w:rsidRDefault="00463E04" w:rsidP="00463E04">
            <w:pPr>
              <w:pStyle w:val="TableParagraph"/>
              <w:spacing w:before="120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Personal </w:t>
            </w:r>
            <w:r w:rsidR="0067698A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arnings</w:t>
            </w:r>
            <w:r w:rsidR="0067698A">
              <w:rPr>
                <w:b/>
                <w:sz w:val="20"/>
              </w:rPr>
              <w:t xml:space="preserve"> and/or contribution from spouse/partner’s earnings</w:t>
            </w:r>
          </w:p>
        </w:tc>
        <w:tc>
          <w:tcPr>
            <w:tcW w:w="3047" w:type="dxa"/>
            <w:gridSpan w:val="2"/>
            <w:vAlign w:val="center"/>
          </w:tcPr>
          <w:p w14:paraId="5222DB84" w14:textId="7D1CC6B1" w:rsidR="001B04EF" w:rsidRPr="001B04EF" w:rsidRDefault="001B04EF" w:rsidP="001B04EF">
            <w:pPr>
              <w:pStyle w:val="TableParagraph"/>
              <w:ind w:firstLine="212"/>
              <w:rPr>
                <w:sz w:val="28"/>
                <w:szCs w:val="28"/>
              </w:rPr>
            </w:pPr>
            <w:r w:rsidRPr="009D388D">
              <w:rPr>
                <w:sz w:val="28"/>
                <w:szCs w:val="28"/>
              </w:rPr>
              <w:t xml:space="preserve">£ </w:t>
            </w:r>
          </w:p>
        </w:tc>
      </w:tr>
      <w:tr w:rsidR="001B04EF" w14:paraId="4E8C4F60" w14:textId="77777777" w:rsidTr="00463E04">
        <w:trPr>
          <w:gridAfter w:val="1"/>
          <w:wAfter w:w="6" w:type="dxa"/>
          <w:trHeight w:hRule="exact" w:val="737"/>
        </w:trPr>
        <w:tc>
          <w:tcPr>
            <w:tcW w:w="7127" w:type="dxa"/>
            <w:gridSpan w:val="3"/>
          </w:tcPr>
          <w:p w14:paraId="127E4CF6" w14:textId="72A180E8" w:rsidR="001B04EF" w:rsidRPr="00463E04" w:rsidRDefault="0067698A" w:rsidP="003E053F">
            <w:pPr>
              <w:pStyle w:val="TableParagraph"/>
              <w:tabs>
                <w:tab w:val="left" w:pos="4036"/>
                <w:tab w:val="left" w:pos="5395"/>
              </w:tabs>
              <w:spacing w:before="120" w:line="252" w:lineRule="exact"/>
              <w:ind w:left="159"/>
              <w:rPr>
                <w:rFonts w:ascii="Helvetica" w:hAnsi="Helvetica"/>
                <w:sz w:val="24"/>
              </w:rPr>
            </w:pPr>
            <w:r>
              <w:rPr>
                <w:b/>
                <w:sz w:val="20"/>
              </w:rPr>
              <w:t xml:space="preserve">Loans taken out or savings to be used </w:t>
            </w:r>
            <w:r w:rsidR="003E053F">
              <w:rPr>
                <w:b/>
                <w:sz w:val="20"/>
              </w:rPr>
              <w:t>to fund</w:t>
            </w:r>
            <w:r>
              <w:rPr>
                <w:b/>
                <w:sz w:val="20"/>
              </w:rPr>
              <w:t xml:space="preserve"> course</w:t>
            </w:r>
            <w:r w:rsidR="001B04EF">
              <w:rPr>
                <w:b/>
                <w:sz w:val="20"/>
              </w:rPr>
              <w:tab/>
            </w:r>
            <w:r w:rsidR="001B04EF">
              <w:rPr>
                <w:sz w:val="20"/>
              </w:rPr>
              <w:tab/>
            </w:r>
          </w:p>
        </w:tc>
        <w:tc>
          <w:tcPr>
            <w:tcW w:w="3047" w:type="dxa"/>
            <w:gridSpan w:val="2"/>
            <w:vAlign w:val="center"/>
          </w:tcPr>
          <w:p w14:paraId="125B2AF9" w14:textId="53FF697D" w:rsidR="001B04EF" w:rsidRPr="001B04EF" w:rsidRDefault="001B04EF" w:rsidP="001B04EF">
            <w:pPr>
              <w:pStyle w:val="TableParagraph"/>
              <w:ind w:firstLine="212"/>
              <w:rPr>
                <w:position w:val="16"/>
                <w:sz w:val="28"/>
                <w:szCs w:val="28"/>
              </w:rPr>
            </w:pPr>
            <w:r w:rsidRPr="009D388D">
              <w:rPr>
                <w:sz w:val="28"/>
                <w:szCs w:val="28"/>
              </w:rPr>
              <w:t xml:space="preserve">£ </w:t>
            </w:r>
          </w:p>
        </w:tc>
      </w:tr>
      <w:tr w:rsidR="001B04EF" w14:paraId="10968DCC" w14:textId="77777777" w:rsidTr="00FC7111">
        <w:trPr>
          <w:gridAfter w:val="1"/>
          <w:wAfter w:w="6" w:type="dxa"/>
          <w:trHeight w:hRule="exact" w:val="1984"/>
        </w:trPr>
        <w:tc>
          <w:tcPr>
            <w:tcW w:w="7127" w:type="dxa"/>
            <w:gridSpan w:val="3"/>
          </w:tcPr>
          <w:p w14:paraId="7C37C174" w14:textId="642542D7" w:rsidR="001B04EF" w:rsidRDefault="001B04EF" w:rsidP="00463E04">
            <w:pPr>
              <w:pStyle w:val="TableParagraph"/>
              <w:spacing w:before="120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Any other income</w:t>
            </w:r>
          </w:p>
          <w:p w14:paraId="020577EE" w14:textId="0FD4C6DA" w:rsidR="009C43EB" w:rsidRDefault="001B04EF" w:rsidP="00FC7111">
            <w:pPr>
              <w:pStyle w:val="TableParagraph"/>
              <w:ind w:left="153" w:right="26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include</w:t>
            </w:r>
            <w:proofErr w:type="gramEnd"/>
            <w:r>
              <w:rPr>
                <w:sz w:val="20"/>
              </w:rPr>
              <w:t xml:space="preserve"> any income from other</w:t>
            </w:r>
            <w:r w:rsidR="00FC7111">
              <w:rPr>
                <w:sz w:val="20"/>
              </w:rPr>
              <w:t xml:space="preserve"> student support funds, other</w:t>
            </w:r>
            <w:r>
              <w:rPr>
                <w:sz w:val="20"/>
              </w:rPr>
              <w:t xml:space="preserve"> family members, state benefits and allowances, interest on savings, monies held in trust for future benefit, or any other source of income</w:t>
            </w:r>
            <w:r w:rsidR="00463E04">
              <w:rPr>
                <w:sz w:val="20"/>
              </w:rPr>
              <w:t xml:space="preserve"> – please specify</w:t>
            </w:r>
            <w:r>
              <w:rPr>
                <w:sz w:val="20"/>
              </w:rPr>
              <w:t>)</w:t>
            </w:r>
          </w:p>
        </w:tc>
        <w:tc>
          <w:tcPr>
            <w:tcW w:w="3047" w:type="dxa"/>
            <w:gridSpan w:val="2"/>
            <w:tcBorders>
              <w:bottom w:val="single" w:sz="12" w:space="0" w:color="000000"/>
            </w:tcBorders>
            <w:vAlign w:val="center"/>
          </w:tcPr>
          <w:p w14:paraId="26D69172" w14:textId="087EBD8D" w:rsidR="001B04EF" w:rsidRPr="001B04EF" w:rsidRDefault="001B04EF" w:rsidP="001B04EF">
            <w:pPr>
              <w:pStyle w:val="TableParagraph"/>
              <w:ind w:firstLine="212"/>
              <w:rPr>
                <w:sz w:val="28"/>
                <w:szCs w:val="28"/>
              </w:rPr>
            </w:pPr>
            <w:r w:rsidRPr="009D388D">
              <w:rPr>
                <w:sz w:val="28"/>
                <w:szCs w:val="28"/>
              </w:rPr>
              <w:t xml:space="preserve">£ </w:t>
            </w:r>
          </w:p>
        </w:tc>
      </w:tr>
      <w:tr w:rsidR="001B04EF" w14:paraId="02C59641" w14:textId="77777777" w:rsidTr="00463E04">
        <w:trPr>
          <w:gridAfter w:val="1"/>
          <w:wAfter w:w="6" w:type="dxa"/>
          <w:trHeight w:hRule="exact" w:val="737"/>
        </w:trPr>
        <w:tc>
          <w:tcPr>
            <w:tcW w:w="7127" w:type="dxa"/>
            <w:gridSpan w:val="3"/>
            <w:tcBorders>
              <w:right w:val="single" w:sz="4" w:space="0" w:color="auto"/>
            </w:tcBorders>
            <w:vAlign w:val="center"/>
          </w:tcPr>
          <w:p w14:paraId="149842D9" w14:textId="29AC55C2" w:rsidR="001B04EF" w:rsidRDefault="00D009AD" w:rsidP="00463E04">
            <w:pPr>
              <w:pStyle w:val="TableParagraph"/>
              <w:numPr>
                <w:ilvl w:val="0"/>
                <w:numId w:val="4"/>
              </w:numPr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</w:t>
            </w:r>
            <w:r w:rsidR="001B04EF">
              <w:rPr>
                <w:b/>
                <w:sz w:val="20"/>
              </w:rPr>
              <w:t xml:space="preserve">INCOME FOR </w:t>
            </w:r>
            <w:r>
              <w:rPr>
                <w:b/>
                <w:sz w:val="20"/>
              </w:rPr>
              <w:t xml:space="preserve">THE </w:t>
            </w:r>
            <w:r w:rsidR="001B04EF">
              <w:rPr>
                <w:b/>
                <w:sz w:val="20"/>
              </w:rPr>
              <w:t>CURRENT ACADEMIC YEAR</w:t>
            </w:r>
          </w:p>
        </w:tc>
        <w:tc>
          <w:tcPr>
            <w:tcW w:w="3047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14:paraId="30493010" w14:textId="013A753C" w:rsidR="001B04EF" w:rsidRPr="001B04EF" w:rsidRDefault="001B04EF" w:rsidP="001B04EF">
            <w:pPr>
              <w:pStyle w:val="TableParagraph"/>
              <w:ind w:firstLine="212"/>
              <w:rPr>
                <w:rFonts w:ascii="Helvetica" w:hAnsi="Helvetica"/>
                <w:b/>
                <w:sz w:val="24"/>
              </w:rPr>
            </w:pPr>
            <w:r w:rsidRPr="001B04EF">
              <w:rPr>
                <w:b/>
                <w:sz w:val="28"/>
                <w:szCs w:val="28"/>
              </w:rPr>
              <w:t xml:space="preserve">£ </w:t>
            </w:r>
          </w:p>
        </w:tc>
      </w:tr>
    </w:tbl>
    <w:p w14:paraId="3F148910" w14:textId="57B1445C" w:rsidR="001055F0" w:rsidRDefault="001B04EF" w:rsidP="000C5AF0">
      <w:pPr>
        <w:pStyle w:val="BodyText"/>
        <w:spacing w:before="6"/>
        <w:rPr>
          <w:rFonts w:ascii="Times New Roman"/>
          <w:sz w:val="17"/>
        </w:rPr>
      </w:pPr>
      <w:r>
        <w:rPr>
          <w:rFonts w:ascii="Times New Roman"/>
          <w:noProof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4974E5" wp14:editId="63F6AACD">
                <wp:simplePos x="0" y="0"/>
                <wp:positionH relativeFrom="column">
                  <wp:posOffset>-343508</wp:posOffset>
                </wp:positionH>
                <wp:positionV relativeFrom="paragraph">
                  <wp:posOffset>161290</wp:posOffset>
                </wp:positionV>
                <wp:extent cx="0" cy="1572895"/>
                <wp:effectExtent l="0" t="0" r="19050" b="27305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2895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295A6" id="Line 8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12.7pt" to="-27.05pt,13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" strokeweight=".16969mm">
                <w10:wrap type="topAndBottom"/>
              </v:lin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8"/>
      </w:tblGrid>
      <w:tr w:rsidR="007564F8" w14:paraId="29415C03" w14:textId="77777777" w:rsidTr="000C5AF0">
        <w:trPr>
          <w:trHeight w:hRule="exact" w:val="2154"/>
        </w:trPr>
        <w:tc>
          <w:tcPr>
            <w:tcW w:w="10208" w:type="dxa"/>
          </w:tcPr>
          <w:p w14:paraId="53E2F51A" w14:textId="77777777" w:rsidR="007564F8" w:rsidRDefault="007564F8">
            <w:pPr>
              <w:pStyle w:val="TableParagraph"/>
              <w:spacing w:before="117" w:line="229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Applications to other funds:</w:t>
            </w:r>
          </w:p>
          <w:p w14:paraId="5E7C02F8" w14:textId="77777777" w:rsidR="00FC7111" w:rsidRPr="009C43EB" w:rsidRDefault="00FC7111" w:rsidP="00FC7111">
            <w:pPr>
              <w:pStyle w:val="TableParagraph"/>
              <w:spacing w:line="229" w:lineRule="exact"/>
              <w:ind w:left="136"/>
              <w:rPr>
                <w:sz w:val="20"/>
              </w:rPr>
            </w:pPr>
            <w:r w:rsidRPr="009C43EB">
              <w:rPr>
                <w:sz w:val="20"/>
              </w:rPr>
              <w:t>(</w:t>
            </w:r>
            <w:proofErr w:type="gramStart"/>
            <w:r w:rsidRPr="009C43EB">
              <w:rPr>
                <w:sz w:val="20"/>
              </w:rPr>
              <w:t>please</w:t>
            </w:r>
            <w:proofErr w:type="gramEnd"/>
            <w:r>
              <w:rPr>
                <w:sz w:val="20"/>
              </w:rPr>
              <w:t xml:space="preserve"> state which funds, how much you have applied for and current status of your application)</w:t>
            </w:r>
          </w:p>
          <w:p w14:paraId="3F5B365D" w14:textId="44E1C72E" w:rsidR="007564F8" w:rsidRDefault="007564F8">
            <w:pPr>
              <w:pStyle w:val="TableParagraph"/>
              <w:spacing w:before="117"/>
              <w:ind w:left="100"/>
              <w:rPr>
                <w:b/>
                <w:sz w:val="20"/>
              </w:rPr>
            </w:pPr>
          </w:p>
        </w:tc>
      </w:tr>
    </w:tbl>
    <w:p w14:paraId="2A637614" w14:textId="326A976A" w:rsidR="001055F0" w:rsidRDefault="001055F0">
      <w:pPr>
        <w:pStyle w:val="BodyText"/>
        <w:rPr>
          <w:rFonts w:ascii="Times New Roman"/>
          <w:sz w:val="17"/>
        </w:rPr>
      </w:pPr>
    </w:p>
    <w:p w14:paraId="44B5AD10" w14:textId="77777777" w:rsidR="001055F0" w:rsidRDefault="001055F0">
      <w:pPr>
        <w:rPr>
          <w:rFonts w:ascii="Times New Roman"/>
          <w:sz w:val="17"/>
        </w:rPr>
        <w:sectPr w:rsidR="001055F0">
          <w:headerReference w:type="default" r:id="rId10"/>
          <w:pgSz w:w="11920" w:h="16850"/>
          <w:pgMar w:top="960" w:right="920" w:bottom="280" w:left="540" w:header="720" w:footer="720" w:gutter="0"/>
          <w:cols w:space="720"/>
        </w:sectPr>
      </w:pPr>
    </w:p>
    <w:tbl>
      <w:tblPr>
        <w:tblW w:w="0" w:type="auto"/>
        <w:tblInd w:w="10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9"/>
        <w:gridCol w:w="3047"/>
      </w:tblGrid>
      <w:tr w:rsidR="009C43EB" w14:paraId="1A15EBF6" w14:textId="77777777">
        <w:trPr>
          <w:trHeight w:hRule="exact" w:val="567"/>
        </w:trPr>
        <w:tc>
          <w:tcPr>
            <w:tcW w:w="10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BF9D2B9" w14:textId="1DB5B628" w:rsidR="009C43EB" w:rsidRDefault="005861E9" w:rsidP="009C43EB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 xml:space="preserve">Section </w:t>
            </w:r>
            <w:r w:rsidR="00136407">
              <w:rPr>
                <w:b/>
                <w:color w:val="FFFFFF"/>
                <w:sz w:val="24"/>
              </w:rPr>
              <w:t>4</w:t>
            </w:r>
            <w:r w:rsidR="009C43EB">
              <w:rPr>
                <w:b/>
                <w:sz w:val="24"/>
              </w:rPr>
              <w:t xml:space="preserve"> – </w:t>
            </w:r>
            <w:r w:rsidR="009C43EB">
              <w:rPr>
                <w:b/>
                <w:color w:val="FFFFFF"/>
                <w:sz w:val="24"/>
              </w:rPr>
              <w:t xml:space="preserve">Summary of </w:t>
            </w:r>
            <w:r w:rsidR="00463E04">
              <w:rPr>
                <w:b/>
                <w:color w:val="FFFFFF"/>
                <w:sz w:val="24"/>
              </w:rPr>
              <w:t>E</w:t>
            </w:r>
            <w:r w:rsidR="009C43EB">
              <w:rPr>
                <w:b/>
                <w:color w:val="FFFFFF"/>
                <w:sz w:val="24"/>
              </w:rPr>
              <w:t>xpenditure for current academic year (October to September)</w:t>
            </w:r>
          </w:p>
        </w:tc>
      </w:tr>
      <w:tr w:rsidR="00BE2448" w14:paraId="4476EE06" w14:textId="77777777" w:rsidTr="00BE2448">
        <w:trPr>
          <w:trHeight w:val="737"/>
        </w:trPr>
        <w:tc>
          <w:tcPr>
            <w:tcW w:w="7129" w:type="dxa"/>
          </w:tcPr>
          <w:p w14:paraId="208EB72C" w14:textId="1EC00E3C" w:rsidR="00BE2448" w:rsidRPr="009C43EB" w:rsidRDefault="00BE2448" w:rsidP="009C43EB">
            <w:pPr>
              <w:pStyle w:val="TableParagraph"/>
              <w:spacing w:before="96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University Composition Fees</w:t>
            </w:r>
          </w:p>
        </w:tc>
        <w:tc>
          <w:tcPr>
            <w:tcW w:w="3047" w:type="dxa"/>
            <w:vAlign w:val="center"/>
          </w:tcPr>
          <w:p w14:paraId="1E15C6C3" w14:textId="1606A7C7" w:rsidR="00BE2448" w:rsidRPr="00551A3B" w:rsidRDefault="00BE2448" w:rsidP="00551A3B">
            <w:pPr>
              <w:pStyle w:val="TableParagraph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055F0" w14:paraId="08216F17" w14:textId="77777777" w:rsidTr="00BE2448">
        <w:trPr>
          <w:trHeight w:val="1304"/>
        </w:trPr>
        <w:tc>
          <w:tcPr>
            <w:tcW w:w="7129" w:type="dxa"/>
          </w:tcPr>
          <w:p w14:paraId="09B93AF5" w14:textId="75CCCC8A" w:rsidR="009C43EB" w:rsidRPr="00BE2448" w:rsidRDefault="00FA04D7" w:rsidP="00BE2448">
            <w:pPr>
              <w:pStyle w:val="TableParagraph"/>
              <w:spacing w:before="96"/>
              <w:ind w:left="187"/>
              <w:rPr>
                <w:b/>
                <w:sz w:val="20"/>
              </w:rPr>
            </w:pPr>
            <w:r w:rsidRPr="009C43EB">
              <w:rPr>
                <w:b/>
                <w:sz w:val="20"/>
              </w:rPr>
              <w:t xml:space="preserve">Rent </w:t>
            </w:r>
          </w:p>
          <w:p w14:paraId="12B0EC53" w14:textId="2C7729B8" w:rsidR="009C43EB" w:rsidRDefault="009C43EB" w:rsidP="009C43EB">
            <w:pPr>
              <w:pStyle w:val="TableParagraph"/>
              <w:spacing w:before="96"/>
              <w:ind w:left="187"/>
              <w:rPr>
                <w:sz w:val="20"/>
              </w:rPr>
            </w:pPr>
            <w:r>
              <w:rPr>
                <w:sz w:val="20"/>
              </w:rPr>
              <w:t xml:space="preserve">Your weekly rent:   </w:t>
            </w:r>
            <w:r w:rsidR="007564F8">
              <w:rPr>
                <w:sz w:val="20"/>
              </w:rPr>
              <w:t xml:space="preserve">           </w:t>
            </w:r>
            <w:r>
              <w:rPr>
                <w:sz w:val="20"/>
              </w:rPr>
              <w:t>£</w:t>
            </w:r>
          </w:p>
          <w:p w14:paraId="23946B7F" w14:textId="5DF6EA31" w:rsidR="001055F0" w:rsidRPr="009C43EB" w:rsidRDefault="00D009AD" w:rsidP="00BE2448">
            <w:pPr>
              <w:pStyle w:val="TableParagraph"/>
              <w:spacing w:before="96"/>
              <w:ind w:left="187"/>
              <w:rPr>
                <w:sz w:val="20"/>
              </w:rPr>
            </w:pPr>
            <w:r>
              <w:rPr>
                <w:sz w:val="20"/>
              </w:rPr>
              <w:t>Total = W</w:t>
            </w:r>
            <w:r w:rsidR="009C43EB">
              <w:rPr>
                <w:sz w:val="20"/>
              </w:rPr>
              <w:t xml:space="preserve">eekly </w:t>
            </w:r>
            <w:r w:rsidR="00BE2448">
              <w:rPr>
                <w:sz w:val="20"/>
              </w:rPr>
              <w:t>rent x weeks to be charged</w:t>
            </w:r>
            <w:r w:rsidR="00A57246">
              <w:rPr>
                <w:sz w:val="20"/>
              </w:rPr>
              <w:t xml:space="preserve"> </w:t>
            </w:r>
          </w:p>
        </w:tc>
        <w:tc>
          <w:tcPr>
            <w:tcW w:w="3047" w:type="dxa"/>
            <w:vAlign w:val="center"/>
          </w:tcPr>
          <w:p w14:paraId="0FECBD28" w14:textId="185F2CA7" w:rsidR="001055F0" w:rsidRPr="00551A3B" w:rsidRDefault="00FA04D7" w:rsidP="00551A3B">
            <w:pPr>
              <w:pStyle w:val="TableParagraph"/>
              <w:ind w:left="135"/>
              <w:rPr>
                <w:sz w:val="28"/>
                <w:szCs w:val="28"/>
              </w:rPr>
            </w:pPr>
            <w:r w:rsidRPr="00551A3B">
              <w:rPr>
                <w:sz w:val="28"/>
                <w:szCs w:val="28"/>
              </w:rPr>
              <w:t xml:space="preserve">£ </w:t>
            </w:r>
          </w:p>
        </w:tc>
      </w:tr>
      <w:tr w:rsidR="001055F0" w14:paraId="4AC9B4D6" w14:textId="77777777" w:rsidTr="00BE2448">
        <w:trPr>
          <w:trHeight w:val="1020"/>
        </w:trPr>
        <w:tc>
          <w:tcPr>
            <w:tcW w:w="7129" w:type="dxa"/>
          </w:tcPr>
          <w:p w14:paraId="13E9C722" w14:textId="4192B9B8" w:rsidR="007564F8" w:rsidRDefault="00FA04D7" w:rsidP="009C43EB">
            <w:pPr>
              <w:pStyle w:val="TableParagraph"/>
              <w:spacing w:before="107"/>
              <w:ind w:left="161"/>
              <w:rPr>
                <w:b/>
                <w:sz w:val="20"/>
              </w:rPr>
            </w:pPr>
            <w:r w:rsidRPr="009C43EB">
              <w:rPr>
                <w:b/>
                <w:sz w:val="20"/>
              </w:rPr>
              <w:t xml:space="preserve">Subsistence </w:t>
            </w:r>
          </w:p>
          <w:p w14:paraId="7BBA860C" w14:textId="77777777" w:rsidR="001055F0" w:rsidRDefault="00BE2448" w:rsidP="00BE2448">
            <w:pPr>
              <w:pStyle w:val="TableParagraph"/>
              <w:spacing w:before="120"/>
              <w:ind w:left="159"/>
              <w:rPr>
                <w:sz w:val="20"/>
              </w:rPr>
            </w:pPr>
            <w:r>
              <w:rPr>
                <w:sz w:val="20"/>
              </w:rPr>
              <w:t>Estimated weekly subsistence cost x number of weeks of residence</w:t>
            </w:r>
            <w:r w:rsidR="001B1443">
              <w:rPr>
                <w:sz w:val="20"/>
              </w:rPr>
              <w:t xml:space="preserve">. For guidance, please see: </w:t>
            </w:r>
            <w:hyperlink r:id="rId11" w:history="1">
              <w:r w:rsidR="001B1443" w:rsidRPr="00892214">
                <w:rPr>
                  <w:rStyle w:val="Hyperlink"/>
                  <w:sz w:val="20"/>
                </w:rPr>
                <w:t>https://www.postgraduate.study.cam.ac.uk/finance/maintenance</w:t>
              </w:r>
            </w:hyperlink>
            <w:r w:rsidR="001B1443">
              <w:rPr>
                <w:sz w:val="20"/>
              </w:rPr>
              <w:t xml:space="preserve"> </w:t>
            </w:r>
          </w:p>
          <w:p w14:paraId="30CEE039" w14:textId="4D456EDA" w:rsidR="00B21067" w:rsidRPr="009C43EB" w:rsidRDefault="00B21067" w:rsidP="00BE2448">
            <w:pPr>
              <w:pStyle w:val="TableParagraph"/>
              <w:spacing w:before="120"/>
              <w:ind w:left="159"/>
              <w:rPr>
                <w:b/>
                <w:sz w:val="20"/>
              </w:rPr>
            </w:pPr>
          </w:p>
        </w:tc>
        <w:tc>
          <w:tcPr>
            <w:tcW w:w="3047" w:type="dxa"/>
            <w:vAlign w:val="center"/>
          </w:tcPr>
          <w:p w14:paraId="0B7CB8C9" w14:textId="1640AE5B" w:rsidR="001055F0" w:rsidRPr="00551A3B" w:rsidRDefault="00FA04D7" w:rsidP="00551A3B">
            <w:pPr>
              <w:pStyle w:val="TableParagraph"/>
              <w:ind w:left="277" w:hanging="142"/>
              <w:rPr>
                <w:sz w:val="28"/>
                <w:szCs w:val="28"/>
              </w:rPr>
            </w:pPr>
            <w:r w:rsidRPr="00551A3B">
              <w:rPr>
                <w:sz w:val="28"/>
                <w:szCs w:val="28"/>
              </w:rPr>
              <w:t xml:space="preserve">£ </w:t>
            </w:r>
          </w:p>
        </w:tc>
      </w:tr>
      <w:tr w:rsidR="001055F0" w14:paraId="27FA1FBF" w14:textId="77777777" w:rsidTr="00551A3B">
        <w:trPr>
          <w:trHeight w:hRule="exact" w:val="2551"/>
        </w:trPr>
        <w:tc>
          <w:tcPr>
            <w:tcW w:w="7129" w:type="dxa"/>
          </w:tcPr>
          <w:p w14:paraId="32751ED2" w14:textId="38DB45AF" w:rsidR="00D009AD" w:rsidRDefault="00FA04D7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Additional /</w:t>
            </w:r>
            <w:r w:rsidR="003E053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personal costs</w:t>
            </w:r>
          </w:p>
          <w:p w14:paraId="1015212C" w14:textId="2633F12B" w:rsidR="001055F0" w:rsidRDefault="00FA04D7" w:rsidP="00D009A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 w:rsidR="00D009AD">
              <w:rPr>
                <w:sz w:val="20"/>
              </w:rPr>
              <w:t>please</w:t>
            </w:r>
            <w:proofErr w:type="gramEnd"/>
            <w:r w:rsidR="00D009AD">
              <w:rPr>
                <w:sz w:val="20"/>
              </w:rPr>
              <w:t xml:space="preserve"> </w:t>
            </w:r>
            <w:r>
              <w:rPr>
                <w:sz w:val="20"/>
              </w:rPr>
              <w:t>specify)</w:t>
            </w:r>
          </w:p>
        </w:tc>
        <w:tc>
          <w:tcPr>
            <w:tcW w:w="3047" w:type="dxa"/>
            <w:tcBorders>
              <w:bottom w:val="single" w:sz="12" w:space="0" w:color="000000"/>
            </w:tcBorders>
            <w:vAlign w:val="center"/>
          </w:tcPr>
          <w:p w14:paraId="15A64D8F" w14:textId="4A6D8890" w:rsidR="001055F0" w:rsidRPr="00551A3B" w:rsidRDefault="00551A3B" w:rsidP="00551A3B">
            <w:pPr>
              <w:pStyle w:val="TableParagraph"/>
              <w:ind w:left="103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055F0" w14:paraId="76E177E2" w14:textId="77777777" w:rsidTr="00551A3B">
        <w:trPr>
          <w:trHeight w:hRule="exact" w:val="730"/>
        </w:trPr>
        <w:tc>
          <w:tcPr>
            <w:tcW w:w="7129" w:type="dxa"/>
            <w:vAlign w:val="center"/>
          </w:tcPr>
          <w:p w14:paraId="4C9023B1" w14:textId="10209DD7" w:rsidR="001055F0" w:rsidRDefault="005861E9" w:rsidP="00551A3B">
            <w:pPr>
              <w:pStyle w:val="TableParagraph"/>
              <w:spacing w:before="3"/>
              <w:ind w:left="156"/>
              <w:rPr>
                <w:sz w:val="20"/>
              </w:rPr>
            </w:pPr>
            <w:r>
              <w:rPr>
                <w:b/>
                <w:sz w:val="20"/>
              </w:rPr>
              <w:t>(B</w:t>
            </w:r>
            <w:r w:rsidR="00551A3B">
              <w:rPr>
                <w:b/>
                <w:sz w:val="20"/>
              </w:rPr>
              <w:t xml:space="preserve">) </w:t>
            </w:r>
            <w:r w:rsidR="00D009AD">
              <w:rPr>
                <w:b/>
                <w:sz w:val="20"/>
              </w:rPr>
              <w:t>TOTAL EXPENDITURE FOR THE CURRENT ACADEMIC YEAR</w:t>
            </w:r>
          </w:p>
        </w:tc>
        <w:tc>
          <w:tcPr>
            <w:tcW w:w="30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0B62620" w14:textId="671CDC4B" w:rsidR="001055F0" w:rsidRPr="00551A3B" w:rsidRDefault="00551A3B" w:rsidP="00551A3B">
            <w:pPr>
              <w:pStyle w:val="TableParagraph"/>
              <w:ind w:left="105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</w:tbl>
    <w:p w14:paraId="4C77D0C2" w14:textId="77777777" w:rsidR="001055F0" w:rsidRDefault="001055F0">
      <w:pPr>
        <w:rPr>
          <w:sz w:val="20"/>
        </w:rPr>
        <w:sectPr w:rsidR="001055F0">
          <w:pgSz w:w="11920" w:h="16850"/>
          <w:pgMar w:top="900" w:right="980" w:bottom="280" w:left="520" w:header="720" w:footer="720" w:gutter="0"/>
          <w:cols w:space="720"/>
        </w:sectPr>
      </w:pPr>
    </w:p>
    <w:tbl>
      <w:tblPr>
        <w:tblW w:w="0" w:type="auto"/>
        <w:tblInd w:w="10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9"/>
        <w:gridCol w:w="3545"/>
      </w:tblGrid>
      <w:tr w:rsidR="00551A3B" w14:paraId="2E5697A6" w14:textId="77777777">
        <w:trPr>
          <w:trHeight w:hRule="exact" w:val="567"/>
        </w:trPr>
        <w:tc>
          <w:tcPr>
            <w:tcW w:w="10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19F10DB" w14:textId="46F9177C" w:rsidR="00551A3B" w:rsidRDefault="005861E9" w:rsidP="00551A3B"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 xml:space="preserve">Section </w:t>
            </w:r>
            <w:r w:rsidR="00136407">
              <w:rPr>
                <w:b/>
                <w:color w:val="FFFFFF"/>
                <w:sz w:val="24"/>
              </w:rPr>
              <w:t>5</w:t>
            </w:r>
            <w:r w:rsidR="00551A3B">
              <w:rPr>
                <w:b/>
                <w:color w:val="FFFFFF"/>
                <w:sz w:val="24"/>
              </w:rPr>
              <w:t xml:space="preserve"> – Assessment of financial situation</w:t>
            </w:r>
          </w:p>
        </w:tc>
      </w:tr>
      <w:tr w:rsidR="001055F0" w14:paraId="26B9710A" w14:textId="77777777" w:rsidTr="00551A3B">
        <w:trPr>
          <w:trHeight w:val="567"/>
        </w:trPr>
        <w:tc>
          <w:tcPr>
            <w:tcW w:w="6629" w:type="dxa"/>
            <w:vAlign w:val="center"/>
          </w:tcPr>
          <w:p w14:paraId="4B0478F8" w14:textId="4C317453" w:rsidR="001055F0" w:rsidRDefault="00551A3B" w:rsidP="00551A3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FA04D7">
              <w:rPr>
                <w:b/>
                <w:sz w:val="20"/>
              </w:rPr>
              <w:t>ncome</w:t>
            </w:r>
            <w:r>
              <w:rPr>
                <w:b/>
                <w:sz w:val="20"/>
              </w:rPr>
              <w:t xml:space="preserve"> for current academic year</w:t>
            </w:r>
            <w:r w:rsidR="005861E9">
              <w:rPr>
                <w:b/>
                <w:sz w:val="20"/>
              </w:rPr>
              <w:t xml:space="preserve"> (A</w:t>
            </w:r>
            <w:r w:rsidR="00FA04D7">
              <w:rPr>
                <w:b/>
                <w:sz w:val="20"/>
              </w:rPr>
              <w:t>):</w:t>
            </w:r>
          </w:p>
        </w:tc>
        <w:tc>
          <w:tcPr>
            <w:tcW w:w="3545" w:type="dxa"/>
            <w:vAlign w:val="center"/>
          </w:tcPr>
          <w:p w14:paraId="05A1AEBE" w14:textId="593C1D3C" w:rsidR="001055F0" w:rsidRPr="00551A3B" w:rsidRDefault="00551A3B" w:rsidP="00551A3B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055F0" w14:paraId="1C14EF70" w14:textId="77777777" w:rsidTr="001F4CD8">
        <w:trPr>
          <w:trHeight w:val="567"/>
        </w:trPr>
        <w:tc>
          <w:tcPr>
            <w:tcW w:w="6629" w:type="dxa"/>
            <w:tcBorders>
              <w:bottom w:val="single" w:sz="4" w:space="0" w:color="auto"/>
            </w:tcBorders>
            <w:vAlign w:val="center"/>
          </w:tcPr>
          <w:p w14:paraId="33324115" w14:textId="1674BEFC" w:rsidR="001055F0" w:rsidRDefault="00551A3B" w:rsidP="00551A3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Expenditure for current academic year</w:t>
            </w:r>
            <w:r w:rsidR="005861E9">
              <w:rPr>
                <w:b/>
                <w:sz w:val="20"/>
              </w:rPr>
              <w:t xml:space="preserve"> (B</w:t>
            </w:r>
            <w:r w:rsidR="00FA04D7">
              <w:rPr>
                <w:b/>
                <w:sz w:val="20"/>
              </w:rPr>
              <w:t>):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29F7A22A" w14:textId="723A6787" w:rsidR="001055F0" w:rsidRPr="00551A3B" w:rsidRDefault="00551A3B" w:rsidP="00551A3B">
            <w:pPr>
              <w:pStyle w:val="TableParagraph"/>
              <w:ind w:lef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055F0" w14:paraId="062F44B7" w14:textId="77777777" w:rsidTr="001F4CD8">
        <w:trPr>
          <w:trHeight w:val="56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6EC8" w14:textId="4384E534" w:rsidR="001055F0" w:rsidRDefault="001F4CD8" w:rsidP="001F4CD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SURPLUS OR DEFICIT</w:t>
            </w:r>
            <w:r w:rsidR="00551A3B">
              <w:rPr>
                <w:b/>
                <w:sz w:val="20"/>
              </w:rPr>
              <w:t xml:space="preserve"> </w:t>
            </w:r>
            <w:proofErr w:type="gramStart"/>
            <w:r w:rsidR="00551A3B"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 xml:space="preserve"> </w:t>
            </w:r>
            <w:r w:rsidR="00551A3B">
              <w:rPr>
                <w:b/>
                <w:sz w:val="20"/>
              </w:rPr>
              <w:t xml:space="preserve"> (</w:t>
            </w:r>
            <w:proofErr w:type="gramEnd"/>
            <w:r w:rsidR="005861E9">
              <w:rPr>
                <w:b/>
                <w:sz w:val="20"/>
              </w:rPr>
              <w:t>A) MINUS (B</w:t>
            </w:r>
            <w:r w:rsidR="00551A3B">
              <w:rPr>
                <w:b/>
                <w:sz w:val="20"/>
              </w:rPr>
              <w:t>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D95B" w14:textId="45A292FD" w:rsidR="001055F0" w:rsidRPr="001F4CD8" w:rsidRDefault="00551A3B" w:rsidP="00551A3B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1F4CD8">
              <w:rPr>
                <w:b/>
                <w:sz w:val="28"/>
                <w:szCs w:val="28"/>
              </w:rPr>
              <w:t xml:space="preserve">£ </w:t>
            </w:r>
          </w:p>
        </w:tc>
      </w:tr>
    </w:tbl>
    <w:p w14:paraId="5E6BCCFD" w14:textId="77777777" w:rsidR="001055F0" w:rsidRDefault="001055F0">
      <w:pPr>
        <w:pStyle w:val="BodyText"/>
        <w:spacing w:before="2"/>
        <w:rPr>
          <w:rFonts w:ascii="Times New Roman"/>
        </w:rPr>
      </w:pPr>
    </w:p>
    <w:tbl>
      <w:tblPr>
        <w:tblW w:w="0" w:type="auto"/>
        <w:tblInd w:w="10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9"/>
        <w:gridCol w:w="3322"/>
        <w:gridCol w:w="3533"/>
      </w:tblGrid>
      <w:tr w:rsidR="001F4CD8" w14:paraId="7E4BDF57" w14:textId="77777777" w:rsidTr="001F4CD8">
        <w:trPr>
          <w:trHeight w:hRule="exact" w:val="567"/>
        </w:trPr>
        <w:tc>
          <w:tcPr>
            <w:tcW w:w="10174" w:type="dxa"/>
            <w:gridSpan w:val="3"/>
            <w:vAlign w:val="center"/>
          </w:tcPr>
          <w:p w14:paraId="4197F983" w14:textId="2EF77178" w:rsidR="001F4CD8" w:rsidRPr="001F4CD8" w:rsidRDefault="001F4CD8" w:rsidP="001F4CD8">
            <w:pPr>
              <w:ind w:left="176"/>
              <w:rPr>
                <w:b/>
                <w:sz w:val="20"/>
              </w:rPr>
            </w:pPr>
            <w:r w:rsidRPr="001F4CD8">
              <w:rPr>
                <w:b/>
              </w:rPr>
              <w:t>Other funding sources available</w:t>
            </w:r>
          </w:p>
        </w:tc>
      </w:tr>
      <w:tr w:rsidR="001055F0" w14:paraId="2155AF7A" w14:textId="77777777" w:rsidTr="001F4CD8">
        <w:trPr>
          <w:trHeight w:val="567"/>
        </w:trPr>
        <w:tc>
          <w:tcPr>
            <w:tcW w:w="3319" w:type="dxa"/>
          </w:tcPr>
          <w:p w14:paraId="68A3DBB3" w14:textId="77777777" w:rsidR="001055F0" w:rsidRDefault="001055F0"/>
        </w:tc>
        <w:tc>
          <w:tcPr>
            <w:tcW w:w="3322" w:type="dxa"/>
            <w:vAlign w:val="center"/>
          </w:tcPr>
          <w:p w14:paraId="71306167" w14:textId="77777777" w:rsidR="001055F0" w:rsidRDefault="00FA04D7" w:rsidP="001F4C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Actual £</w:t>
            </w:r>
          </w:p>
        </w:tc>
        <w:tc>
          <w:tcPr>
            <w:tcW w:w="3533" w:type="dxa"/>
            <w:vAlign w:val="center"/>
          </w:tcPr>
          <w:p w14:paraId="6815A487" w14:textId="77777777" w:rsidR="001055F0" w:rsidRDefault="00FA04D7" w:rsidP="001F4CD8">
            <w:pPr>
              <w:pStyle w:val="TableParagraph"/>
              <w:ind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Limit £</w:t>
            </w:r>
          </w:p>
        </w:tc>
      </w:tr>
      <w:tr w:rsidR="001055F0" w14:paraId="52C3058C" w14:textId="77777777" w:rsidTr="001F4CD8">
        <w:trPr>
          <w:trHeight w:val="567"/>
        </w:trPr>
        <w:tc>
          <w:tcPr>
            <w:tcW w:w="3319" w:type="dxa"/>
            <w:vAlign w:val="center"/>
          </w:tcPr>
          <w:p w14:paraId="6F39AC64" w14:textId="77777777" w:rsidR="001055F0" w:rsidRDefault="00FA04D7" w:rsidP="001F4CD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Bank overdraft</w:t>
            </w:r>
          </w:p>
        </w:tc>
        <w:tc>
          <w:tcPr>
            <w:tcW w:w="3322" w:type="dxa"/>
            <w:vAlign w:val="center"/>
          </w:tcPr>
          <w:p w14:paraId="129766B3" w14:textId="08EDD1F3" w:rsidR="001055F0" w:rsidRPr="001F4CD8" w:rsidRDefault="001F4CD8" w:rsidP="001F4CD8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  <w:tc>
          <w:tcPr>
            <w:tcW w:w="3533" w:type="dxa"/>
            <w:vAlign w:val="center"/>
          </w:tcPr>
          <w:p w14:paraId="554BA9EE" w14:textId="269C092E" w:rsidR="001055F0" w:rsidRPr="001F4CD8" w:rsidRDefault="001F4CD8" w:rsidP="001F4CD8">
            <w:pPr>
              <w:pStyle w:val="TableParagraph"/>
              <w:ind w:left="2708" w:hanging="1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055F0" w14:paraId="684FEBAC" w14:textId="77777777" w:rsidTr="001F4CD8">
        <w:trPr>
          <w:trHeight w:val="567"/>
        </w:trPr>
        <w:tc>
          <w:tcPr>
            <w:tcW w:w="3319" w:type="dxa"/>
            <w:vAlign w:val="center"/>
          </w:tcPr>
          <w:p w14:paraId="1EB8AFE4" w14:textId="6937E62E" w:rsidR="001055F0" w:rsidRDefault="00FA04D7" w:rsidP="001F4CD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Credit card </w:t>
            </w:r>
            <w:r w:rsidR="001F4CD8">
              <w:rPr>
                <w:b/>
                <w:sz w:val="20"/>
              </w:rPr>
              <w:t>and other loans</w:t>
            </w:r>
          </w:p>
        </w:tc>
        <w:tc>
          <w:tcPr>
            <w:tcW w:w="3322" w:type="dxa"/>
            <w:vAlign w:val="center"/>
          </w:tcPr>
          <w:p w14:paraId="2E40841D" w14:textId="4B190280" w:rsidR="001055F0" w:rsidRPr="001F4CD8" w:rsidRDefault="001F4CD8" w:rsidP="001F4CD8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  <w:tc>
          <w:tcPr>
            <w:tcW w:w="3533" w:type="dxa"/>
            <w:vAlign w:val="center"/>
          </w:tcPr>
          <w:p w14:paraId="7C190E8B" w14:textId="1981CBB5" w:rsidR="001055F0" w:rsidRPr="001F4CD8" w:rsidRDefault="001F4CD8" w:rsidP="001F4CD8">
            <w:pPr>
              <w:pStyle w:val="TableParagraph"/>
              <w:ind w:left="2708" w:hanging="1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</w:tr>
      <w:tr w:rsidR="001055F0" w14:paraId="3F0BDFB5" w14:textId="77777777" w:rsidTr="001F4CD8">
        <w:trPr>
          <w:trHeight w:val="567"/>
        </w:trPr>
        <w:tc>
          <w:tcPr>
            <w:tcW w:w="3319" w:type="dxa"/>
            <w:vAlign w:val="center"/>
          </w:tcPr>
          <w:p w14:paraId="5D110504" w14:textId="29DCF82F" w:rsidR="001055F0" w:rsidRDefault="001F4CD8" w:rsidP="001F4CD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Savings and o</w:t>
            </w:r>
            <w:r w:rsidR="00FA04D7">
              <w:rPr>
                <w:b/>
                <w:sz w:val="20"/>
              </w:rPr>
              <w:t>ther capital</w:t>
            </w:r>
          </w:p>
        </w:tc>
        <w:tc>
          <w:tcPr>
            <w:tcW w:w="3322" w:type="dxa"/>
            <w:vAlign w:val="center"/>
          </w:tcPr>
          <w:p w14:paraId="70FA5AFE" w14:textId="2370A51D" w:rsidR="001055F0" w:rsidRPr="001F4CD8" w:rsidRDefault="001F4CD8" w:rsidP="001F4CD8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£ </w:t>
            </w:r>
          </w:p>
        </w:tc>
        <w:tc>
          <w:tcPr>
            <w:tcW w:w="3533" w:type="dxa"/>
            <w:vAlign w:val="center"/>
          </w:tcPr>
          <w:p w14:paraId="4F81BBBB" w14:textId="337B1284" w:rsidR="001055F0" w:rsidRPr="001F4CD8" w:rsidRDefault="00FA04D7" w:rsidP="001F4CD8">
            <w:pPr>
              <w:pStyle w:val="TableParagraph"/>
              <w:ind w:left="2708" w:hanging="1231"/>
              <w:rPr>
                <w:sz w:val="28"/>
                <w:szCs w:val="28"/>
              </w:rPr>
            </w:pPr>
            <w:r w:rsidRPr="001F4CD8">
              <w:rPr>
                <w:sz w:val="28"/>
                <w:szCs w:val="28"/>
              </w:rPr>
              <w:t xml:space="preserve">£ </w:t>
            </w:r>
          </w:p>
        </w:tc>
      </w:tr>
      <w:tr w:rsidR="001055F0" w14:paraId="7EE7E9BC" w14:textId="77777777" w:rsidTr="001F4CD8">
        <w:trPr>
          <w:trHeight w:val="567"/>
        </w:trPr>
        <w:tc>
          <w:tcPr>
            <w:tcW w:w="3319" w:type="dxa"/>
            <w:vAlign w:val="center"/>
          </w:tcPr>
          <w:p w14:paraId="4591F660" w14:textId="2F48DE89" w:rsidR="001055F0" w:rsidRDefault="001F4CD8" w:rsidP="001F4CD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TOTALS</w:t>
            </w:r>
          </w:p>
        </w:tc>
        <w:tc>
          <w:tcPr>
            <w:tcW w:w="3322" w:type="dxa"/>
            <w:vAlign w:val="center"/>
          </w:tcPr>
          <w:p w14:paraId="0BA58FA1" w14:textId="138228A6" w:rsidR="001055F0" w:rsidRPr="001F4CD8" w:rsidRDefault="001F4CD8" w:rsidP="001F4CD8">
            <w:pPr>
              <w:pStyle w:val="TableParagraph"/>
              <w:ind w:right="81"/>
              <w:jc w:val="center"/>
              <w:rPr>
                <w:b/>
                <w:sz w:val="28"/>
                <w:szCs w:val="28"/>
              </w:rPr>
            </w:pPr>
            <w:r w:rsidRPr="001F4CD8">
              <w:rPr>
                <w:b/>
                <w:sz w:val="28"/>
                <w:szCs w:val="28"/>
              </w:rPr>
              <w:t xml:space="preserve">£ </w:t>
            </w:r>
          </w:p>
        </w:tc>
        <w:tc>
          <w:tcPr>
            <w:tcW w:w="3533" w:type="dxa"/>
            <w:vAlign w:val="center"/>
          </w:tcPr>
          <w:p w14:paraId="6983C34A" w14:textId="035E21DB" w:rsidR="001055F0" w:rsidRPr="001F4CD8" w:rsidRDefault="001F4CD8" w:rsidP="001F4CD8">
            <w:pPr>
              <w:pStyle w:val="TableParagraph"/>
              <w:ind w:left="2708" w:hanging="1231"/>
              <w:rPr>
                <w:b/>
                <w:sz w:val="28"/>
                <w:szCs w:val="28"/>
              </w:rPr>
            </w:pPr>
            <w:r w:rsidRPr="001F4CD8">
              <w:rPr>
                <w:b/>
                <w:sz w:val="28"/>
                <w:szCs w:val="28"/>
              </w:rPr>
              <w:t xml:space="preserve">£ </w:t>
            </w:r>
          </w:p>
        </w:tc>
      </w:tr>
    </w:tbl>
    <w:p w14:paraId="21FEDB2B" w14:textId="77777777" w:rsidR="001055F0" w:rsidRDefault="001055F0">
      <w:pPr>
        <w:pStyle w:val="BodyText"/>
        <w:spacing w:before="9"/>
        <w:rPr>
          <w:rFonts w:ascii="Times New Roman"/>
          <w:sz w:val="1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2"/>
        <w:gridCol w:w="3545"/>
      </w:tblGrid>
      <w:tr w:rsidR="001055F0" w14:paraId="5963FFFC" w14:textId="77777777" w:rsidTr="009F4F14">
        <w:trPr>
          <w:trHeight w:hRule="exact" w:val="1417"/>
        </w:trPr>
        <w:tc>
          <w:tcPr>
            <w:tcW w:w="6662" w:type="dxa"/>
          </w:tcPr>
          <w:p w14:paraId="336A4875" w14:textId="77777777" w:rsidR="001F4CD8" w:rsidRDefault="001F4CD8" w:rsidP="009F4F14">
            <w:pPr>
              <w:pStyle w:val="TableParagraph"/>
              <w:spacing w:before="120" w:line="120" w:lineRule="auto"/>
              <w:ind w:left="136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 you have a car in Cambridge? </w:t>
            </w:r>
          </w:p>
          <w:p w14:paraId="492ABC7D" w14:textId="32E0F641" w:rsidR="001055F0" w:rsidRPr="009F4F14" w:rsidRDefault="009F4F14" w:rsidP="009F4F14">
            <w:pPr>
              <w:pStyle w:val="TableParagraph"/>
              <w:spacing w:line="365" w:lineRule="auto"/>
              <w:ind w:left="136" w:right="11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</w:t>
            </w:r>
            <w:r w:rsidR="00FA04D7" w:rsidRPr="009F4F14">
              <w:rPr>
                <w:sz w:val="20"/>
              </w:rPr>
              <w:t>tate</w:t>
            </w:r>
            <w:proofErr w:type="gramEnd"/>
            <w:r w:rsidR="00FA04D7" w:rsidRPr="009F4F1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 w:rsidR="00FA04D7" w:rsidRPr="009F4F14">
              <w:rPr>
                <w:sz w:val="20"/>
              </w:rPr>
              <w:t>reason if Yes</w:t>
            </w:r>
            <w:r>
              <w:rPr>
                <w:sz w:val="20"/>
              </w:rPr>
              <w:t>)</w:t>
            </w:r>
            <w:r w:rsidR="00FA04D7" w:rsidRPr="009F4F14">
              <w:rPr>
                <w:sz w:val="20"/>
              </w:rPr>
              <w:t>:</w:t>
            </w:r>
          </w:p>
        </w:tc>
        <w:tc>
          <w:tcPr>
            <w:tcW w:w="3545" w:type="dxa"/>
          </w:tcPr>
          <w:p w14:paraId="078DE646" w14:textId="0A2C9D97" w:rsidR="001055F0" w:rsidRDefault="001F4CD8" w:rsidP="001F4CD8">
            <w:pPr>
              <w:pStyle w:val="TableParagraph"/>
              <w:spacing w:before="115"/>
              <w:ind w:left="166"/>
              <w:rPr>
                <w:b/>
                <w:sz w:val="20"/>
              </w:rPr>
            </w:pPr>
            <w:r w:rsidRPr="001F4CD8">
              <w:rPr>
                <w:sz w:val="20"/>
              </w:rPr>
              <w:t xml:space="preserve">Enter </w:t>
            </w:r>
            <w:r>
              <w:rPr>
                <w:b/>
                <w:sz w:val="20"/>
              </w:rPr>
              <w:t xml:space="preserve">Yes </w:t>
            </w:r>
            <w:r w:rsidRPr="001F4CD8">
              <w:rPr>
                <w:sz w:val="20"/>
              </w:rPr>
              <w:t xml:space="preserve">or </w:t>
            </w:r>
            <w:r w:rsidR="00FA04D7">
              <w:rPr>
                <w:b/>
                <w:sz w:val="20"/>
              </w:rPr>
              <w:t>No</w:t>
            </w:r>
          </w:p>
          <w:p w14:paraId="69C7BD41" w14:textId="77777777" w:rsidR="001055F0" w:rsidRDefault="001055F0"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 w14:paraId="2EB45ECD" w14:textId="14D40AEC" w:rsidR="001055F0" w:rsidRDefault="00FA04D7">
            <w:pPr>
              <w:pStyle w:val="TableParagraph"/>
              <w:tabs>
                <w:tab w:val="left" w:pos="812"/>
              </w:tabs>
              <w:ind w:left="174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1"/>
                <w:sz w:val="20"/>
              </w:rPr>
              <w:tab/>
            </w:r>
          </w:p>
          <w:p w14:paraId="58A59F6F" w14:textId="77777777" w:rsidR="001055F0" w:rsidRDefault="001055F0">
            <w:pPr>
              <w:pStyle w:val="TableParagraph"/>
              <w:rPr>
                <w:rFonts w:ascii="Times New Roman"/>
                <w:sz w:val="20"/>
              </w:rPr>
            </w:pPr>
          </w:p>
          <w:p w14:paraId="64E251AB" w14:textId="77777777" w:rsidR="001055F0" w:rsidRDefault="001055F0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</w:tc>
      </w:tr>
    </w:tbl>
    <w:p w14:paraId="6C6051D8" w14:textId="4633CF3C" w:rsidR="001055F0" w:rsidRDefault="001055F0">
      <w:pPr>
        <w:pStyle w:val="BodyText"/>
        <w:spacing w:before="4"/>
        <w:rPr>
          <w:rFonts w:ascii="Times New Roman"/>
          <w:sz w:val="16"/>
        </w:rPr>
      </w:pPr>
    </w:p>
    <w:p w14:paraId="4630A981" w14:textId="77777777" w:rsidR="001055F0" w:rsidRDefault="001055F0">
      <w:pPr>
        <w:pStyle w:val="BodyText"/>
        <w:spacing w:before="3" w:after="1"/>
        <w:rPr>
          <w:rFonts w:ascii="Times New Roman"/>
          <w:sz w:val="18"/>
        </w:rPr>
      </w:pPr>
    </w:p>
    <w:tbl>
      <w:tblPr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4"/>
      </w:tblGrid>
      <w:tr w:rsidR="00403645" w14:paraId="515B2363" w14:textId="77777777" w:rsidTr="00403645">
        <w:trPr>
          <w:trHeight w:hRule="exact" w:val="567"/>
        </w:trPr>
        <w:tc>
          <w:tcPr>
            <w:tcW w:w="10284" w:type="dxa"/>
            <w:shd w:val="clear" w:color="auto" w:fill="000000"/>
            <w:vAlign w:val="center"/>
          </w:tcPr>
          <w:p w14:paraId="5C6CB4A6" w14:textId="5ACD96EC" w:rsidR="00403645" w:rsidRDefault="005861E9" w:rsidP="00403645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Section </w:t>
            </w:r>
            <w:r w:rsidR="00136407">
              <w:rPr>
                <w:b/>
                <w:color w:val="FFFFFF"/>
                <w:sz w:val="24"/>
              </w:rPr>
              <w:t>6</w:t>
            </w:r>
            <w:r w:rsidR="00403645">
              <w:rPr>
                <w:b/>
                <w:color w:val="FFFFFF"/>
                <w:sz w:val="24"/>
              </w:rPr>
              <w:t xml:space="preserve"> – Declaration</w:t>
            </w:r>
          </w:p>
        </w:tc>
      </w:tr>
      <w:tr w:rsidR="001055F0" w14:paraId="190BC7B2" w14:textId="77777777" w:rsidTr="00403645">
        <w:trPr>
          <w:trHeight w:hRule="exact" w:val="2835"/>
        </w:trPr>
        <w:tc>
          <w:tcPr>
            <w:tcW w:w="10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7A10" w14:textId="77777777" w:rsidR="001055F0" w:rsidRPr="009F4F14" w:rsidRDefault="00FA04D7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 w:rsidRPr="009F4F14">
              <w:rPr>
                <w:b/>
                <w:sz w:val="20"/>
              </w:rPr>
              <w:t>Student’s Declaration:</w:t>
            </w:r>
          </w:p>
          <w:p w14:paraId="597C7D45" w14:textId="530B989D" w:rsidR="001055F0" w:rsidRPr="00403645" w:rsidRDefault="00FA04D7">
            <w:pPr>
              <w:pStyle w:val="TableParagraph"/>
              <w:spacing w:before="4"/>
              <w:ind w:left="136" w:hanging="1"/>
              <w:rPr>
                <w:sz w:val="20"/>
                <w:szCs w:val="20"/>
              </w:rPr>
            </w:pPr>
            <w:r w:rsidRPr="00403645">
              <w:rPr>
                <w:sz w:val="20"/>
                <w:szCs w:val="20"/>
              </w:rPr>
              <w:t>Please</w:t>
            </w:r>
            <w:r w:rsidRPr="00403645">
              <w:rPr>
                <w:spacing w:val="-6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read</w:t>
            </w:r>
            <w:r w:rsidRPr="00403645">
              <w:rPr>
                <w:spacing w:val="-8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carefully.</w:t>
            </w:r>
            <w:r w:rsidRPr="00403645">
              <w:rPr>
                <w:spacing w:val="-6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This</w:t>
            </w:r>
            <w:r w:rsidRPr="00403645">
              <w:rPr>
                <w:spacing w:val="-7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form</w:t>
            </w:r>
            <w:r w:rsidRPr="00403645">
              <w:rPr>
                <w:spacing w:val="-7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is</w:t>
            </w:r>
            <w:r w:rsidRPr="00403645">
              <w:rPr>
                <w:spacing w:val="-7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designed</w:t>
            </w:r>
            <w:r w:rsidRPr="00403645">
              <w:rPr>
                <w:spacing w:val="-8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to</w:t>
            </w:r>
            <w:r w:rsidRPr="00403645">
              <w:rPr>
                <w:spacing w:val="-8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assess</w:t>
            </w:r>
            <w:r w:rsidRPr="00403645">
              <w:rPr>
                <w:spacing w:val="-6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your</w:t>
            </w:r>
            <w:r w:rsidRPr="00403645">
              <w:rPr>
                <w:spacing w:val="-11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situation</w:t>
            </w:r>
            <w:r w:rsidRPr="00403645">
              <w:rPr>
                <w:spacing w:val="-8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as</w:t>
            </w:r>
            <w:r w:rsidRPr="00403645">
              <w:rPr>
                <w:spacing w:val="-6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accurately</w:t>
            </w:r>
            <w:r w:rsidRPr="00403645">
              <w:rPr>
                <w:spacing w:val="-7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as</w:t>
            </w:r>
            <w:r w:rsidRPr="00403645">
              <w:rPr>
                <w:spacing w:val="-7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possible.</w:t>
            </w:r>
            <w:r w:rsidRPr="00403645">
              <w:rPr>
                <w:spacing w:val="-6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You</w:t>
            </w:r>
            <w:r w:rsidRPr="00403645">
              <w:rPr>
                <w:spacing w:val="-8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are</w:t>
            </w:r>
            <w:r w:rsidRPr="00403645">
              <w:rPr>
                <w:spacing w:val="-8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presumed</w:t>
            </w:r>
            <w:r w:rsidRPr="00403645">
              <w:rPr>
                <w:spacing w:val="-6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to</w:t>
            </w:r>
            <w:r w:rsidRPr="00403645">
              <w:rPr>
                <w:spacing w:val="-10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have disclosed</w:t>
            </w:r>
            <w:r w:rsidRPr="00403645">
              <w:rPr>
                <w:spacing w:val="-11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all</w:t>
            </w:r>
            <w:r w:rsidRPr="00403645">
              <w:rPr>
                <w:spacing w:val="-12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material</w:t>
            </w:r>
            <w:r w:rsidRPr="00403645">
              <w:rPr>
                <w:spacing w:val="-8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information.</w:t>
            </w:r>
            <w:r w:rsidRPr="00403645">
              <w:rPr>
                <w:spacing w:val="-9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If</w:t>
            </w:r>
            <w:r w:rsidRPr="00403645">
              <w:rPr>
                <w:spacing w:val="-11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in</w:t>
            </w:r>
            <w:r w:rsidRPr="00403645">
              <w:rPr>
                <w:spacing w:val="-11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doubt,</w:t>
            </w:r>
            <w:r w:rsidRPr="00403645">
              <w:rPr>
                <w:spacing w:val="-11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consult</w:t>
            </w:r>
            <w:r w:rsidRPr="00403645">
              <w:rPr>
                <w:spacing w:val="-11"/>
                <w:sz w:val="20"/>
                <w:szCs w:val="20"/>
              </w:rPr>
              <w:t xml:space="preserve"> </w:t>
            </w:r>
            <w:r w:rsidRPr="00403645">
              <w:rPr>
                <w:sz w:val="20"/>
                <w:szCs w:val="20"/>
              </w:rPr>
              <w:t>your</w:t>
            </w:r>
            <w:r w:rsidRPr="00403645">
              <w:rPr>
                <w:spacing w:val="-9"/>
                <w:sz w:val="20"/>
                <w:szCs w:val="20"/>
              </w:rPr>
              <w:t xml:space="preserve"> </w:t>
            </w:r>
            <w:r w:rsidR="00403645" w:rsidRPr="00403645">
              <w:rPr>
                <w:sz w:val="20"/>
                <w:szCs w:val="20"/>
              </w:rPr>
              <w:t>Tutor.</w:t>
            </w:r>
          </w:p>
          <w:p w14:paraId="17DEA885" w14:textId="77777777" w:rsidR="001055F0" w:rsidRPr="00403645" w:rsidRDefault="001055F0">
            <w:pPr>
              <w:pStyle w:val="TableParagraph"/>
              <w:spacing w:before="11"/>
              <w:rPr>
                <w:sz w:val="19"/>
              </w:rPr>
            </w:pPr>
          </w:p>
          <w:p w14:paraId="53F3B1BC" w14:textId="77777777" w:rsidR="001055F0" w:rsidRPr="00403645" w:rsidRDefault="00FA04D7">
            <w:pPr>
              <w:pStyle w:val="TableParagraph"/>
              <w:ind w:left="136" w:right="394"/>
              <w:rPr>
                <w:b/>
                <w:i/>
                <w:sz w:val="20"/>
              </w:rPr>
            </w:pPr>
            <w:r w:rsidRPr="00403645">
              <w:rPr>
                <w:b/>
                <w:i/>
                <w:sz w:val="20"/>
              </w:rPr>
              <w:t>I</w:t>
            </w:r>
            <w:r w:rsidRPr="00403645">
              <w:rPr>
                <w:b/>
                <w:i/>
                <w:spacing w:val="-14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declare</w:t>
            </w:r>
            <w:r w:rsidRPr="00403645">
              <w:rPr>
                <w:b/>
                <w:i/>
                <w:spacing w:val="-14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that</w:t>
            </w:r>
            <w:r w:rsidRPr="00403645">
              <w:rPr>
                <w:b/>
                <w:i/>
                <w:spacing w:val="-11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the</w:t>
            </w:r>
            <w:r w:rsidRPr="00403645">
              <w:rPr>
                <w:b/>
                <w:i/>
                <w:spacing w:val="-12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information</w:t>
            </w:r>
            <w:r w:rsidRPr="00403645">
              <w:rPr>
                <w:b/>
                <w:i/>
                <w:spacing w:val="-11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I</w:t>
            </w:r>
            <w:r w:rsidRPr="00403645">
              <w:rPr>
                <w:b/>
                <w:i/>
                <w:spacing w:val="-14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have</w:t>
            </w:r>
            <w:r w:rsidRPr="00403645">
              <w:rPr>
                <w:b/>
                <w:i/>
                <w:spacing w:val="-12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given</w:t>
            </w:r>
            <w:r w:rsidRPr="00403645">
              <w:rPr>
                <w:b/>
                <w:i/>
                <w:spacing w:val="-11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on</w:t>
            </w:r>
            <w:r w:rsidRPr="00403645">
              <w:rPr>
                <w:b/>
                <w:i/>
                <w:spacing w:val="-13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this</w:t>
            </w:r>
            <w:r w:rsidRPr="00403645">
              <w:rPr>
                <w:b/>
                <w:i/>
                <w:spacing w:val="-12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form</w:t>
            </w:r>
            <w:r w:rsidRPr="00403645">
              <w:rPr>
                <w:b/>
                <w:i/>
                <w:spacing w:val="-11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is</w:t>
            </w:r>
            <w:r w:rsidRPr="00403645">
              <w:rPr>
                <w:b/>
                <w:i/>
                <w:spacing w:val="-12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complete</w:t>
            </w:r>
            <w:r w:rsidRPr="00403645">
              <w:rPr>
                <w:b/>
                <w:i/>
                <w:spacing w:val="-12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and</w:t>
            </w:r>
            <w:r w:rsidRPr="00403645">
              <w:rPr>
                <w:b/>
                <w:i/>
                <w:spacing w:val="-11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correct</w:t>
            </w:r>
            <w:r w:rsidRPr="00403645">
              <w:rPr>
                <w:b/>
                <w:i/>
                <w:spacing w:val="-11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and</w:t>
            </w:r>
            <w:r w:rsidRPr="00403645">
              <w:rPr>
                <w:b/>
                <w:i/>
                <w:spacing w:val="-13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accurately</w:t>
            </w:r>
            <w:r w:rsidRPr="00403645">
              <w:rPr>
                <w:b/>
                <w:i/>
                <w:spacing w:val="-12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reflects my</w:t>
            </w:r>
            <w:r w:rsidRPr="00403645">
              <w:rPr>
                <w:b/>
                <w:i/>
                <w:spacing w:val="-33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financial</w:t>
            </w:r>
            <w:r w:rsidRPr="00403645">
              <w:rPr>
                <w:b/>
                <w:i/>
                <w:spacing w:val="-32"/>
                <w:sz w:val="20"/>
              </w:rPr>
              <w:t xml:space="preserve"> </w:t>
            </w:r>
            <w:r w:rsidRPr="00403645">
              <w:rPr>
                <w:b/>
                <w:i/>
                <w:sz w:val="20"/>
              </w:rPr>
              <w:t>circumstances.</w:t>
            </w:r>
          </w:p>
          <w:p w14:paraId="46F654B6" w14:textId="77777777" w:rsidR="001055F0" w:rsidRDefault="001055F0">
            <w:pPr>
              <w:pStyle w:val="TableParagraph"/>
              <w:rPr>
                <w:rFonts w:ascii="Times New Roman"/>
              </w:rPr>
            </w:pPr>
          </w:p>
          <w:p w14:paraId="731C94AB" w14:textId="562A0FF5" w:rsidR="001055F0" w:rsidRDefault="001055F0">
            <w:pPr>
              <w:pStyle w:val="TableParagraph"/>
              <w:rPr>
                <w:rFonts w:ascii="Times New Roman"/>
              </w:rPr>
            </w:pPr>
          </w:p>
          <w:p w14:paraId="26B2FC47" w14:textId="77777777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2A805A0F" w14:textId="77777777" w:rsidR="001055F0" w:rsidRDefault="00FA04D7">
            <w:pPr>
              <w:pStyle w:val="TableParagraph"/>
              <w:tabs>
                <w:tab w:val="left" w:pos="5865"/>
              </w:tabs>
              <w:spacing w:before="185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Signed:</w:t>
            </w:r>
            <w:r>
              <w:rPr>
                <w:b/>
                <w:sz w:val="20"/>
              </w:rPr>
              <w:tab/>
              <w:t>Date:</w:t>
            </w:r>
          </w:p>
        </w:tc>
      </w:tr>
    </w:tbl>
    <w:p w14:paraId="38004B43" w14:textId="77777777" w:rsidR="001055F0" w:rsidRDefault="001055F0">
      <w:pPr>
        <w:pStyle w:val="BodyText"/>
        <w:rPr>
          <w:rFonts w:ascii="Times New Roman"/>
        </w:rPr>
      </w:pPr>
    </w:p>
    <w:p w14:paraId="7E541B88" w14:textId="77777777" w:rsidR="001055F0" w:rsidRDefault="001055F0">
      <w:pPr>
        <w:pStyle w:val="BodyText"/>
        <w:rPr>
          <w:rFonts w:ascii="Times New Roman"/>
        </w:rPr>
      </w:pPr>
    </w:p>
    <w:p w14:paraId="7BB13A92" w14:textId="61B77D92" w:rsidR="001632F4" w:rsidRDefault="001632F4">
      <w:pPr>
        <w:rPr>
          <w:rFonts w:ascii="Times New Roman"/>
        </w:rPr>
      </w:pPr>
      <w:r>
        <w:rPr>
          <w:rFonts w:ascii="Times New Roman"/>
        </w:rPr>
        <w:br w:type="page"/>
      </w:r>
    </w:p>
    <w:p w14:paraId="3E59BC9B" w14:textId="7D89E9B9" w:rsidR="00570F6C" w:rsidRPr="006638F1" w:rsidRDefault="00570F6C" w:rsidP="006638F1">
      <w:pPr>
        <w:spacing w:after="120"/>
        <w:ind w:firstLine="142"/>
        <w:rPr>
          <w:b/>
          <w:sz w:val="20"/>
          <w:szCs w:val="20"/>
        </w:rPr>
      </w:pPr>
      <w:r w:rsidRPr="00570F6C">
        <w:rPr>
          <w:b/>
          <w:sz w:val="20"/>
          <w:szCs w:val="20"/>
        </w:rPr>
        <w:lastRenderedPageBreak/>
        <w:t>T</w:t>
      </w:r>
      <w:r w:rsidR="005861E9">
        <w:rPr>
          <w:b/>
          <w:sz w:val="20"/>
          <w:szCs w:val="20"/>
        </w:rPr>
        <w:t>his section t</w:t>
      </w:r>
      <w:r w:rsidRPr="00570F6C">
        <w:rPr>
          <w:b/>
          <w:sz w:val="20"/>
          <w:szCs w:val="20"/>
        </w:rPr>
        <w:t>o be completed by the College</w:t>
      </w:r>
    </w:p>
    <w:tbl>
      <w:tblPr>
        <w:tblW w:w="0" w:type="auto"/>
        <w:tblInd w:w="10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6"/>
      </w:tblGrid>
      <w:tr w:rsidR="00403645" w14:paraId="04841518" w14:textId="77777777" w:rsidTr="00986979">
        <w:trPr>
          <w:trHeight w:hRule="exact" w:val="4706"/>
        </w:trPr>
        <w:tc>
          <w:tcPr>
            <w:tcW w:w="10176" w:type="dxa"/>
          </w:tcPr>
          <w:p w14:paraId="6932274F" w14:textId="68921B86" w:rsidR="00403645" w:rsidRDefault="00403645" w:rsidP="00403645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Tutor’s comments and recommendation</w:t>
            </w:r>
            <w:r w:rsidR="005857B3">
              <w:rPr>
                <w:b/>
                <w:sz w:val="20"/>
              </w:rPr>
              <w:t xml:space="preserve">, to be sent to </w:t>
            </w:r>
            <w:hyperlink r:id="rId12" w:history="1">
              <w:r w:rsidR="005857B3" w:rsidRPr="00892214">
                <w:rPr>
                  <w:rStyle w:val="Hyperlink"/>
                  <w:b/>
                  <w:sz w:val="20"/>
                </w:rPr>
                <w:t>senior.tutor@sel.cam.ac.uk</w:t>
              </w:r>
            </w:hyperlink>
            <w:r w:rsidR="005857B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441AEEDF" w14:textId="77777777" w:rsidR="00403645" w:rsidRDefault="00403645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584AAD70" w14:textId="77777777" w:rsidR="00403645" w:rsidRDefault="00403645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43EC8604" w14:textId="5213E057" w:rsidR="00403645" w:rsidRDefault="00403645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5F92537A" w14:textId="77777777" w:rsidR="00403645" w:rsidRDefault="00403645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63DE299B" w14:textId="77777777" w:rsidR="00403645" w:rsidRDefault="00403645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5CEF1D90" w14:textId="33A45433" w:rsidR="00403645" w:rsidRDefault="00403645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6A1EE443" w14:textId="26C17C8A" w:rsidR="00335328" w:rsidRDefault="0033532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67D38C07" w14:textId="77777777" w:rsidR="00335328" w:rsidRDefault="0033532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7C1EA620" w14:textId="77777777" w:rsidR="006C4560" w:rsidRDefault="006C4560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548B38EE" w14:textId="77777777" w:rsidR="00403645" w:rsidRDefault="00403645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5C4DF99F" w14:textId="77777777" w:rsidR="00403645" w:rsidRDefault="00403645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366E4093" w14:textId="77777777" w:rsidR="00403645" w:rsidRDefault="00403645" w:rsidP="00403645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Amount:</w:t>
            </w:r>
          </w:p>
          <w:p w14:paraId="3EB00BE3" w14:textId="77777777" w:rsidR="00403645" w:rsidRDefault="00403645" w:rsidP="00403645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Grant or Loan:</w:t>
            </w:r>
          </w:p>
          <w:p w14:paraId="4BBB0806" w14:textId="44E53458" w:rsidR="00403645" w:rsidRPr="006C4560" w:rsidRDefault="000C5AF0" w:rsidP="006C4560">
            <w:pPr>
              <w:pStyle w:val="TableParagraph"/>
              <w:tabs>
                <w:tab w:val="left" w:pos="9960"/>
              </w:tabs>
              <w:spacing w:before="120"/>
              <w:ind w:left="108" w:right="20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Payment</w:t>
            </w:r>
            <w:r w:rsidR="00403645" w:rsidRPr="00403645">
              <w:rPr>
                <w:i/>
                <w:sz w:val="18"/>
                <w:szCs w:val="18"/>
              </w:rPr>
              <w:t xml:space="preserve"> will be made by way of credit to </w:t>
            </w:r>
            <w:proofErr w:type="gramStart"/>
            <w:r w:rsidR="00403645" w:rsidRPr="00403645">
              <w:rPr>
                <w:i/>
                <w:sz w:val="18"/>
                <w:szCs w:val="18"/>
              </w:rPr>
              <w:t>College</w:t>
            </w:r>
            <w:proofErr w:type="gramEnd"/>
            <w:r w:rsidR="00403645" w:rsidRPr="00403645">
              <w:rPr>
                <w:i/>
                <w:sz w:val="18"/>
                <w:szCs w:val="18"/>
              </w:rPr>
              <w:t xml:space="preserve"> bill.  If funds are needed more urgently, please explain why in the comments above.</w:t>
            </w:r>
          </w:p>
          <w:p w14:paraId="6E812833" w14:textId="77777777" w:rsidR="00403645" w:rsidRDefault="00403645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</w:p>
          <w:p w14:paraId="7E923F5C" w14:textId="196087B4" w:rsidR="00403645" w:rsidRDefault="00403645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Signed:                                                                                        Date:</w:t>
            </w:r>
          </w:p>
          <w:p w14:paraId="52C3AB72" w14:textId="612FB727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379522A2" w14:textId="77777777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6F5E821B" w14:textId="77777777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17B23D2C" w14:textId="77777777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2BE18219" w14:textId="77777777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0548CD01" w14:textId="77777777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54ED639F" w14:textId="77777777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3213B6CF" w14:textId="77777777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3958FA31" w14:textId="77777777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2582FF39" w14:textId="77777777" w:rsidR="00403645" w:rsidRDefault="0040364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2D85E3E2" w14:textId="6DC73B78" w:rsidR="00403645" w:rsidRDefault="00403645">
            <w:pPr>
              <w:pStyle w:val="TableParagraph"/>
              <w:ind w:left="109"/>
              <w:rPr>
                <w:b/>
                <w:sz w:val="20"/>
              </w:rPr>
            </w:pPr>
          </w:p>
        </w:tc>
      </w:tr>
      <w:tr w:rsidR="00403645" w14:paraId="267E83B6" w14:textId="77777777" w:rsidTr="002D4291">
        <w:trPr>
          <w:trHeight w:hRule="exact" w:val="2778"/>
        </w:trPr>
        <w:tc>
          <w:tcPr>
            <w:tcW w:w="10176" w:type="dxa"/>
          </w:tcPr>
          <w:p w14:paraId="209B9784" w14:textId="02DEE9AB" w:rsidR="002D4291" w:rsidRDefault="00403645" w:rsidP="002D4291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Senior Tutor’s comments:</w:t>
            </w:r>
          </w:p>
          <w:p w14:paraId="3CB6F78C" w14:textId="452762D7" w:rsidR="002D4291" w:rsidRDefault="002D4291" w:rsidP="002D4291">
            <w:pPr>
              <w:pStyle w:val="TableParagraph"/>
              <w:ind w:left="108"/>
              <w:rPr>
                <w:b/>
                <w:sz w:val="20"/>
              </w:rPr>
            </w:pPr>
          </w:p>
          <w:p w14:paraId="1307B4B7" w14:textId="04F4701A" w:rsidR="002D4291" w:rsidRDefault="002D4291" w:rsidP="002D4291">
            <w:pPr>
              <w:pStyle w:val="TableParagraph"/>
              <w:ind w:left="108"/>
              <w:rPr>
                <w:b/>
                <w:sz w:val="20"/>
              </w:rPr>
            </w:pPr>
          </w:p>
          <w:p w14:paraId="307D4507" w14:textId="0A88305C" w:rsidR="002D4291" w:rsidRDefault="002D4291" w:rsidP="002D4291">
            <w:pPr>
              <w:pStyle w:val="TableParagraph"/>
              <w:ind w:left="108"/>
              <w:rPr>
                <w:b/>
                <w:sz w:val="20"/>
              </w:rPr>
            </w:pPr>
          </w:p>
          <w:p w14:paraId="25B3DF6A" w14:textId="6B0ECEDB" w:rsidR="002D4291" w:rsidRDefault="002D4291" w:rsidP="002D4291">
            <w:pPr>
              <w:pStyle w:val="TableParagraph"/>
              <w:ind w:left="108"/>
              <w:rPr>
                <w:b/>
                <w:sz w:val="20"/>
              </w:rPr>
            </w:pPr>
          </w:p>
          <w:p w14:paraId="3222A211" w14:textId="290046CB" w:rsidR="002D4291" w:rsidRDefault="002D4291" w:rsidP="002D4291">
            <w:pPr>
              <w:pStyle w:val="TableParagraph"/>
              <w:ind w:left="108"/>
              <w:rPr>
                <w:b/>
                <w:sz w:val="20"/>
              </w:rPr>
            </w:pPr>
          </w:p>
          <w:p w14:paraId="0AA8B1DE" w14:textId="44305C06" w:rsidR="002D4291" w:rsidRDefault="002D4291" w:rsidP="002D4291">
            <w:pPr>
              <w:pStyle w:val="TableParagraph"/>
              <w:ind w:left="108"/>
              <w:rPr>
                <w:b/>
                <w:sz w:val="20"/>
              </w:rPr>
            </w:pPr>
          </w:p>
          <w:p w14:paraId="0E472E58" w14:textId="4E5B7BBC" w:rsidR="002D4291" w:rsidRDefault="002D4291" w:rsidP="002D4291">
            <w:pPr>
              <w:pStyle w:val="TableParagraph"/>
              <w:ind w:left="108"/>
              <w:rPr>
                <w:b/>
                <w:sz w:val="20"/>
              </w:rPr>
            </w:pPr>
          </w:p>
          <w:p w14:paraId="26A6A986" w14:textId="3D96D7E9" w:rsidR="002D4291" w:rsidRDefault="002D4291" w:rsidP="002D4291">
            <w:pPr>
              <w:pStyle w:val="TableParagraph"/>
              <w:ind w:left="108"/>
              <w:rPr>
                <w:b/>
                <w:sz w:val="20"/>
              </w:rPr>
            </w:pPr>
          </w:p>
          <w:p w14:paraId="5EE5D0B9" w14:textId="77777777" w:rsidR="002D4291" w:rsidRDefault="002D4291" w:rsidP="002D4291">
            <w:pPr>
              <w:pStyle w:val="TableParagraph"/>
              <w:ind w:left="108"/>
              <w:rPr>
                <w:b/>
                <w:sz w:val="20"/>
              </w:rPr>
            </w:pPr>
          </w:p>
          <w:p w14:paraId="38E78FA5" w14:textId="7CC0403C" w:rsidR="00403645" w:rsidRDefault="00403645" w:rsidP="004036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Signed:                                                                                         Date:</w:t>
            </w:r>
          </w:p>
        </w:tc>
      </w:tr>
      <w:tr w:rsidR="00403645" w14:paraId="33B1B72B" w14:textId="77777777" w:rsidTr="002D4291">
        <w:trPr>
          <w:trHeight w:hRule="exact" w:val="2778"/>
        </w:trPr>
        <w:tc>
          <w:tcPr>
            <w:tcW w:w="10176" w:type="dxa"/>
          </w:tcPr>
          <w:p w14:paraId="1596F538" w14:textId="0DAB0F53" w:rsidR="00403645" w:rsidRDefault="00403645" w:rsidP="002D4291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Bursar’s comments:</w:t>
            </w:r>
          </w:p>
          <w:p w14:paraId="5C64B70C" w14:textId="77777777" w:rsidR="002D4291" w:rsidRDefault="002D4291" w:rsidP="00403645">
            <w:pPr>
              <w:pStyle w:val="TableParagraph"/>
              <w:ind w:left="108"/>
              <w:rPr>
                <w:b/>
                <w:sz w:val="20"/>
              </w:rPr>
            </w:pPr>
          </w:p>
          <w:p w14:paraId="5E47D372" w14:textId="77777777" w:rsidR="002D4291" w:rsidRDefault="002D4291" w:rsidP="00403645">
            <w:pPr>
              <w:pStyle w:val="TableParagraph"/>
              <w:ind w:left="108"/>
              <w:rPr>
                <w:b/>
                <w:sz w:val="20"/>
              </w:rPr>
            </w:pPr>
          </w:p>
          <w:p w14:paraId="6405E5F8" w14:textId="77777777" w:rsidR="002D4291" w:rsidRDefault="002D4291" w:rsidP="00403645">
            <w:pPr>
              <w:pStyle w:val="TableParagraph"/>
              <w:ind w:left="108"/>
              <w:rPr>
                <w:b/>
                <w:sz w:val="20"/>
              </w:rPr>
            </w:pPr>
          </w:p>
          <w:p w14:paraId="28683083" w14:textId="77777777" w:rsidR="002D4291" w:rsidRDefault="002D4291" w:rsidP="00403645">
            <w:pPr>
              <w:pStyle w:val="TableParagraph"/>
              <w:ind w:left="108"/>
              <w:rPr>
                <w:b/>
                <w:sz w:val="20"/>
              </w:rPr>
            </w:pPr>
          </w:p>
          <w:p w14:paraId="3BD73EBD" w14:textId="77777777" w:rsidR="002D4291" w:rsidRDefault="002D4291" w:rsidP="00403645">
            <w:pPr>
              <w:pStyle w:val="TableParagraph"/>
              <w:ind w:left="108"/>
              <w:rPr>
                <w:b/>
                <w:sz w:val="20"/>
              </w:rPr>
            </w:pPr>
          </w:p>
          <w:p w14:paraId="3C8AE85D" w14:textId="77777777" w:rsidR="002D4291" w:rsidRDefault="002D4291" w:rsidP="00403645">
            <w:pPr>
              <w:pStyle w:val="TableParagraph"/>
              <w:ind w:left="108"/>
              <w:rPr>
                <w:b/>
                <w:sz w:val="20"/>
              </w:rPr>
            </w:pPr>
          </w:p>
          <w:p w14:paraId="19171AF1" w14:textId="77777777" w:rsidR="002D4291" w:rsidRDefault="002D4291" w:rsidP="00403645">
            <w:pPr>
              <w:pStyle w:val="TableParagraph"/>
              <w:ind w:left="108"/>
              <w:rPr>
                <w:b/>
                <w:sz w:val="20"/>
              </w:rPr>
            </w:pPr>
          </w:p>
          <w:p w14:paraId="6424DE31" w14:textId="77777777" w:rsidR="002D4291" w:rsidRDefault="002D4291" w:rsidP="00403645">
            <w:pPr>
              <w:pStyle w:val="TableParagraph"/>
              <w:ind w:left="108"/>
              <w:rPr>
                <w:b/>
                <w:sz w:val="20"/>
              </w:rPr>
            </w:pPr>
          </w:p>
          <w:p w14:paraId="7095C6D4" w14:textId="77777777" w:rsidR="002D4291" w:rsidRDefault="002D4291" w:rsidP="00403645">
            <w:pPr>
              <w:pStyle w:val="TableParagraph"/>
              <w:ind w:left="108"/>
              <w:rPr>
                <w:b/>
                <w:sz w:val="20"/>
              </w:rPr>
            </w:pPr>
          </w:p>
          <w:p w14:paraId="464AAF14" w14:textId="756CF8E8" w:rsidR="00403645" w:rsidRDefault="00403645" w:rsidP="0040364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Signed:                                                                                          Date:</w:t>
            </w:r>
          </w:p>
          <w:p w14:paraId="746641F6" w14:textId="5B4A23C2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11FD7A93" w14:textId="77777777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445404C9" w14:textId="77777777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66487360" w14:textId="77777777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047F1A59" w14:textId="77777777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1B226E19" w14:textId="77777777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12E67D8A" w14:textId="77777777" w:rsidR="00403645" w:rsidRDefault="00403645">
            <w:pPr>
              <w:pStyle w:val="TableParagraph"/>
              <w:rPr>
                <w:rFonts w:ascii="Times New Roman"/>
              </w:rPr>
            </w:pPr>
          </w:p>
          <w:p w14:paraId="2F6AE369" w14:textId="77777777" w:rsidR="00403645" w:rsidRDefault="00403645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32A3098A" w14:textId="61184CC7" w:rsidR="00403645" w:rsidRDefault="00403645" w:rsidP="00403645">
            <w:pPr>
              <w:pStyle w:val="TableParagraph"/>
              <w:rPr>
                <w:b/>
                <w:sz w:val="20"/>
              </w:rPr>
            </w:pPr>
          </w:p>
        </w:tc>
      </w:tr>
      <w:tr w:rsidR="00403645" w14:paraId="60202EF7" w14:textId="77777777" w:rsidTr="006638F1">
        <w:trPr>
          <w:trHeight w:hRule="exact" w:val="2324"/>
        </w:trPr>
        <w:tc>
          <w:tcPr>
            <w:tcW w:w="10176" w:type="dxa"/>
          </w:tcPr>
          <w:p w14:paraId="0BC5541F" w14:textId="7EFB681C" w:rsidR="00403645" w:rsidRDefault="00403645" w:rsidP="006638F1">
            <w:pPr>
              <w:pStyle w:val="TableParagraph"/>
              <w:spacing w:before="24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AGREED OUTCOME:</w:t>
            </w:r>
          </w:p>
          <w:p w14:paraId="0DD5FC07" w14:textId="3FF6C0BB" w:rsidR="00403645" w:rsidRDefault="00403645" w:rsidP="006638F1">
            <w:pPr>
              <w:pStyle w:val="TableParagraph"/>
              <w:spacing w:before="18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 w:rsidR="006C4560">
              <w:rPr>
                <w:b/>
                <w:sz w:val="20"/>
              </w:rPr>
              <w:t>:</w:t>
            </w:r>
          </w:p>
          <w:p w14:paraId="784C9308" w14:textId="3E3950BE" w:rsidR="006C4560" w:rsidRDefault="006C4560" w:rsidP="006638F1">
            <w:pPr>
              <w:pStyle w:val="TableParagraph"/>
              <w:spacing w:before="18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Grant or Loan:</w:t>
            </w:r>
          </w:p>
          <w:p w14:paraId="37DB55FA" w14:textId="6E8B24CE" w:rsidR="006C4560" w:rsidRDefault="006C4560" w:rsidP="006638F1">
            <w:pPr>
              <w:pStyle w:val="TableParagraph"/>
              <w:spacing w:before="18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Credit to College bill or (exceptionally) direct payment:</w:t>
            </w:r>
          </w:p>
          <w:p w14:paraId="4D3407E8" w14:textId="1CBDEC93" w:rsidR="00403645" w:rsidRDefault="006C4560" w:rsidP="006638F1">
            <w:pPr>
              <w:pStyle w:val="TableParagraph"/>
              <w:spacing w:before="180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335328" w14:paraId="2E13EC4B" w14:textId="77777777" w:rsidTr="006638F1">
        <w:trPr>
          <w:trHeight w:hRule="exact" w:val="1531"/>
        </w:trPr>
        <w:tc>
          <w:tcPr>
            <w:tcW w:w="10176" w:type="dxa"/>
          </w:tcPr>
          <w:p w14:paraId="55F027D1" w14:textId="17518CCE" w:rsidR="00335328" w:rsidRDefault="00335328" w:rsidP="006638F1">
            <w:pPr>
              <w:pStyle w:val="TableParagraph"/>
              <w:spacing w:before="24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 outcome notified to Bursary:</w:t>
            </w:r>
          </w:p>
          <w:p w14:paraId="6361898D" w14:textId="77777777" w:rsidR="00335328" w:rsidRDefault="00335328" w:rsidP="006638F1">
            <w:pPr>
              <w:pStyle w:val="TableParagraph"/>
              <w:spacing w:before="18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 outcome notified to Tutor:</w:t>
            </w:r>
          </w:p>
          <w:p w14:paraId="3872FAFF" w14:textId="5FA915A5" w:rsidR="00335328" w:rsidRDefault="00335328" w:rsidP="006638F1">
            <w:pPr>
              <w:pStyle w:val="TableParagraph"/>
              <w:spacing w:before="18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 of Senior Tutor confirmation that application is completed and closed:</w:t>
            </w:r>
          </w:p>
        </w:tc>
      </w:tr>
    </w:tbl>
    <w:p w14:paraId="5FCFE6E4" w14:textId="30379209" w:rsidR="001055F0" w:rsidRDefault="001055F0" w:rsidP="001632F4">
      <w:pPr>
        <w:rPr>
          <w:rFonts w:ascii="Times New Roman"/>
          <w:sz w:val="14"/>
        </w:rPr>
      </w:pPr>
    </w:p>
    <w:sectPr w:rsidR="001055F0">
      <w:pgSz w:w="11920" w:h="16850"/>
      <w:pgMar w:top="960" w:right="8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B747" w14:textId="77777777" w:rsidR="006868C9" w:rsidRDefault="006868C9" w:rsidP="006638F1">
      <w:r>
        <w:separator/>
      </w:r>
    </w:p>
  </w:endnote>
  <w:endnote w:type="continuationSeparator" w:id="0">
    <w:p w14:paraId="4F91DFA7" w14:textId="77777777" w:rsidR="006868C9" w:rsidRDefault="006868C9" w:rsidP="0066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491C" w14:textId="77777777" w:rsidR="006868C9" w:rsidRDefault="006868C9" w:rsidP="006638F1">
      <w:r>
        <w:separator/>
      </w:r>
    </w:p>
  </w:footnote>
  <w:footnote w:type="continuationSeparator" w:id="0">
    <w:p w14:paraId="606FFE3B" w14:textId="77777777" w:rsidR="006868C9" w:rsidRDefault="006868C9" w:rsidP="0066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695C" w14:textId="6CF357AC" w:rsidR="006638F1" w:rsidRDefault="006638F1" w:rsidP="006638F1">
    <w:pPr>
      <w:pStyle w:val="Header"/>
      <w:jc w:val="right"/>
    </w:pPr>
    <w:r w:rsidRPr="00505ADA">
      <w:rPr>
        <w:rFonts w:ascii="Palatino Linotype" w:hAnsi="Palatino Linotype"/>
        <w:noProof/>
        <w:lang w:val="en-GB" w:eastAsia="en-GB"/>
      </w:rPr>
      <w:drawing>
        <wp:inline distT="0" distB="0" distL="0" distR="0" wp14:anchorId="1B9AFEB7" wp14:editId="00BA5185">
          <wp:extent cx="738988" cy="426720"/>
          <wp:effectExtent l="0" t="0" r="4445" b="0"/>
          <wp:docPr id="17" name="Picture 17" descr="sel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119" cy="429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74AE8" w14:textId="77777777" w:rsidR="006638F1" w:rsidRDefault="006638F1" w:rsidP="006638F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20E74"/>
    <w:multiLevelType w:val="hybridMultilevel"/>
    <w:tmpl w:val="5660005E"/>
    <w:lvl w:ilvl="0" w:tplc="AE8A7D82">
      <w:start w:val="1"/>
      <w:numFmt w:val="upperLetter"/>
      <w:lvlText w:val="(%1)"/>
      <w:lvlJc w:val="left"/>
      <w:pPr>
        <w:ind w:left="5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6" w:hanging="360"/>
      </w:pPr>
    </w:lvl>
    <w:lvl w:ilvl="2" w:tplc="0809001B" w:tentative="1">
      <w:start w:val="1"/>
      <w:numFmt w:val="lowerRoman"/>
      <w:lvlText w:val="%3."/>
      <w:lvlJc w:val="right"/>
      <w:pPr>
        <w:ind w:left="1956" w:hanging="180"/>
      </w:pPr>
    </w:lvl>
    <w:lvl w:ilvl="3" w:tplc="0809000F" w:tentative="1">
      <w:start w:val="1"/>
      <w:numFmt w:val="decimal"/>
      <w:lvlText w:val="%4."/>
      <w:lvlJc w:val="left"/>
      <w:pPr>
        <w:ind w:left="2676" w:hanging="360"/>
      </w:pPr>
    </w:lvl>
    <w:lvl w:ilvl="4" w:tplc="08090019" w:tentative="1">
      <w:start w:val="1"/>
      <w:numFmt w:val="lowerLetter"/>
      <w:lvlText w:val="%5."/>
      <w:lvlJc w:val="left"/>
      <w:pPr>
        <w:ind w:left="3396" w:hanging="360"/>
      </w:pPr>
    </w:lvl>
    <w:lvl w:ilvl="5" w:tplc="0809001B" w:tentative="1">
      <w:start w:val="1"/>
      <w:numFmt w:val="lowerRoman"/>
      <w:lvlText w:val="%6."/>
      <w:lvlJc w:val="right"/>
      <w:pPr>
        <w:ind w:left="4116" w:hanging="180"/>
      </w:pPr>
    </w:lvl>
    <w:lvl w:ilvl="6" w:tplc="0809000F" w:tentative="1">
      <w:start w:val="1"/>
      <w:numFmt w:val="decimal"/>
      <w:lvlText w:val="%7."/>
      <w:lvlJc w:val="left"/>
      <w:pPr>
        <w:ind w:left="4836" w:hanging="360"/>
      </w:pPr>
    </w:lvl>
    <w:lvl w:ilvl="7" w:tplc="08090019" w:tentative="1">
      <w:start w:val="1"/>
      <w:numFmt w:val="lowerLetter"/>
      <w:lvlText w:val="%8."/>
      <w:lvlJc w:val="left"/>
      <w:pPr>
        <w:ind w:left="5556" w:hanging="360"/>
      </w:pPr>
    </w:lvl>
    <w:lvl w:ilvl="8" w:tplc="08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" w15:restartNumberingAfterBreak="0">
    <w:nsid w:val="64CB0CC3"/>
    <w:multiLevelType w:val="hybridMultilevel"/>
    <w:tmpl w:val="9E6C04B0"/>
    <w:lvl w:ilvl="0" w:tplc="825A36A6">
      <w:start w:val="1"/>
      <w:numFmt w:val="decimal"/>
      <w:lvlText w:val="(%1)"/>
      <w:lvlJc w:val="left"/>
      <w:pPr>
        <w:ind w:left="516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236" w:hanging="360"/>
      </w:pPr>
    </w:lvl>
    <w:lvl w:ilvl="2" w:tplc="0809001B" w:tentative="1">
      <w:start w:val="1"/>
      <w:numFmt w:val="lowerRoman"/>
      <w:lvlText w:val="%3."/>
      <w:lvlJc w:val="right"/>
      <w:pPr>
        <w:ind w:left="1956" w:hanging="180"/>
      </w:pPr>
    </w:lvl>
    <w:lvl w:ilvl="3" w:tplc="0809000F" w:tentative="1">
      <w:start w:val="1"/>
      <w:numFmt w:val="decimal"/>
      <w:lvlText w:val="%4."/>
      <w:lvlJc w:val="left"/>
      <w:pPr>
        <w:ind w:left="2676" w:hanging="360"/>
      </w:pPr>
    </w:lvl>
    <w:lvl w:ilvl="4" w:tplc="08090019" w:tentative="1">
      <w:start w:val="1"/>
      <w:numFmt w:val="lowerLetter"/>
      <w:lvlText w:val="%5."/>
      <w:lvlJc w:val="left"/>
      <w:pPr>
        <w:ind w:left="3396" w:hanging="360"/>
      </w:pPr>
    </w:lvl>
    <w:lvl w:ilvl="5" w:tplc="0809001B" w:tentative="1">
      <w:start w:val="1"/>
      <w:numFmt w:val="lowerRoman"/>
      <w:lvlText w:val="%6."/>
      <w:lvlJc w:val="right"/>
      <w:pPr>
        <w:ind w:left="4116" w:hanging="180"/>
      </w:pPr>
    </w:lvl>
    <w:lvl w:ilvl="6" w:tplc="0809000F" w:tentative="1">
      <w:start w:val="1"/>
      <w:numFmt w:val="decimal"/>
      <w:lvlText w:val="%7."/>
      <w:lvlJc w:val="left"/>
      <w:pPr>
        <w:ind w:left="4836" w:hanging="360"/>
      </w:pPr>
    </w:lvl>
    <w:lvl w:ilvl="7" w:tplc="08090019" w:tentative="1">
      <w:start w:val="1"/>
      <w:numFmt w:val="lowerLetter"/>
      <w:lvlText w:val="%8."/>
      <w:lvlJc w:val="left"/>
      <w:pPr>
        <w:ind w:left="5556" w:hanging="360"/>
      </w:pPr>
    </w:lvl>
    <w:lvl w:ilvl="8" w:tplc="08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" w15:restartNumberingAfterBreak="0">
    <w:nsid w:val="6C2A5BBB"/>
    <w:multiLevelType w:val="hybridMultilevel"/>
    <w:tmpl w:val="2920F404"/>
    <w:lvl w:ilvl="0" w:tplc="8A7AF630">
      <w:start w:val="1"/>
      <w:numFmt w:val="decimal"/>
      <w:lvlText w:val="(%1)"/>
      <w:lvlJc w:val="left"/>
      <w:pPr>
        <w:ind w:left="5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6" w:hanging="360"/>
      </w:pPr>
    </w:lvl>
    <w:lvl w:ilvl="2" w:tplc="0809001B" w:tentative="1">
      <w:start w:val="1"/>
      <w:numFmt w:val="lowerRoman"/>
      <w:lvlText w:val="%3."/>
      <w:lvlJc w:val="right"/>
      <w:pPr>
        <w:ind w:left="1956" w:hanging="180"/>
      </w:pPr>
    </w:lvl>
    <w:lvl w:ilvl="3" w:tplc="0809000F" w:tentative="1">
      <w:start w:val="1"/>
      <w:numFmt w:val="decimal"/>
      <w:lvlText w:val="%4."/>
      <w:lvlJc w:val="left"/>
      <w:pPr>
        <w:ind w:left="2676" w:hanging="360"/>
      </w:pPr>
    </w:lvl>
    <w:lvl w:ilvl="4" w:tplc="08090019" w:tentative="1">
      <w:start w:val="1"/>
      <w:numFmt w:val="lowerLetter"/>
      <w:lvlText w:val="%5."/>
      <w:lvlJc w:val="left"/>
      <w:pPr>
        <w:ind w:left="3396" w:hanging="360"/>
      </w:pPr>
    </w:lvl>
    <w:lvl w:ilvl="5" w:tplc="0809001B" w:tentative="1">
      <w:start w:val="1"/>
      <w:numFmt w:val="lowerRoman"/>
      <w:lvlText w:val="%6."/>
      <w:lvlJc w:val="right"/>
      <w:pPr>
        <w:ind w:left="4116" w:hanging="180"/>
      </w:pPr>
    </w:lvl>
    <w:lvl w:ilvl="6" w:tplc="0809000F" w:tentative="1">
      <w:start w:val="1"/>
      <w:numFmt w:val="decimal"/>
      <w:lvlText w:val="%7."/>
      <w:lvlJc w:val="left"/>
      <w:pPr>
        <w:ind w:left="4836" w:hanging="360"/>
      </w:pPr>
    </w:lvl>
    <w:lvl w:ilvl="7" w:tplc="08090019" w:tentative="1">
      <w:start w:val="1"/>
      <w:numFmt w:val="lowerLetter"/>
      <w:lvlText w:val="%8."/>
      <w:lvlJc w:val="left"/>
      <w:pPr>
        <w:ind w:left="5556" w:hanging="360"/>
      </w:pPr>
    </w:lvl>
    <w:lvl w:ilvl="8" w:tplc="08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 w15:restartNumberingAfterBreak="0">
    <w:nsid w:val="752D2280"/>
    <w:multiLevelType w:val="hybridMultilevel"/>
    <w:tmpl w:val="7D56E00C"/>
    <w:lvl w:ilvl="0" w:tplc="2E2A8822">
      <w:start w:val="1"/>
      <w:numFmt w:val="decimal"/>
      <w:lvlText w:val="(%1)"/>
      <w:lvlJc w:val="left"/>
      <w:pPr>
        <w:ind w:left="516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236" w:hanging="360"/>
      </w:pPr>
    </w:lvl>
    <w:lvl w:ilvl="2" w:tplc="0809001B" w:tentative="1">
      <w:start w:val="1"/>
      <w:numFmt w:val="lowerRoman"/>
      <w:lvlText w:val="%3."/>
      <w:lvlJc w:val="right"/>
      <w:pPr>
        <w:ind w:left="1956" w:hanging="180"/>
      </w:pPr>
    </w:lvl>
    <w:lvl w:ilvl="3" w:tplc="0809000F" w:tentative="1">
      <w:start w:val="1"/>
      <w:numFmt w:val="decimal"/>
      <w:lvlText w:val="%4."/>
      <w:lvlJc w:val="left"/>
      <w:pPr>
        <w:ind w:left="2676" w:hanging="360"/>
      </w:pPr>
    </w:lvl>
    <w:lvl w:ilvl="4" w:tplc="08090019" w:tentative="1">
      <w:start w:val="1"/>
      <w:numFmt w:val="lowerLetter"/>
      <w:lvlText w:val="%5."/>
      <w:lvlJc w:val="left"/>
      <w:pPr>
        <w:ind w:left="3396" w:hanging="360"/>
      </w:pPr>
    </w:lvl>
    <w:lvl w:ilvl="5" w:tplc="0809001B" w:tentative="1">
      <w:start w:val="1"/>
      <w:numFmt w:val="lowerRoman"/>
      <w:lvlText w:val="%6."/>
      <w:lvlJc w:val="right"/>
      <w:pPr>
        <w:ind w:left="4116" w:hanging="180"/>
      </w:pPr>
    </w:lvl>
    <w:lvl w:ilvl="6" w:tplc="0809000F" w:tentative="1">
      <w:start w:val="1"/>
      <w:numFmt w:val="decimal"/>
      <w:lvlText w:val="%7."/>
      <w:lvlJc w:val="left"/>
      <w:pPr>
        <w:ind w:left="4836" w:hanging="360"/>
      </w:pPr>
    </w:lvl>
    <w:lvl w:ilvl="7" w:tplc="08090019" w:tentative="1">
      <w:start w:val="1"/>
      <w:numFmt w:val="lowerLetter"/>
      <w:lvlText w:val="%8."/>
      <w:lvlJc w:val="left"/>
      <w:pPr>
        <w:ind w:left="5556" w:hanging="360"/>
      </w:pPr>
    </w:lvl>
    <w:lvl w:ilvl="8" w:tplc="0809001B" w:tentative="1">
      <w:start w:val="1"/>
      <w:numFmt w:val="lowerRoman"/>
      <w:lvlText w:val="%9."/>
      <w:lvlJc w:val="right"/>
      <w:pPr>
        <w:ind w:left="6276" w:hanging="180"/>
      </w:pPr>
    </w:lvl>
  </w:abstractNum>
  <w:num w:numId="1" w16cid:durableId="100492695">
    <w:abstractNumId w:val="2"/>
  </w:num>
  <w:num w:numId="2" w16cid:durableId="988095676">
    <w:abstractNumId w:val="3"/>
  </w:num>
  <w:num w:numId="3" w16cid:durableId="1658653476">
    <w:abstractNumId w:val="1"/>
  </w:num>
  <w:num w:numId="4" w16cid:durableId="31669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F0"/>
    <w:rsid w:val="000C5AF0"/>
    <w:rsid w:val="001055F0"/>
    <w:rsid w:val="00136407"/>
    <w:rsid w:val="001632F4"/>
    <w:rsid w:val="001B04EF"/>
    <w:rsid w:val="001B1443"/>
    <w:rsid w:val="001C63E2"/>
    <w:rsid w:val="001F4CD8"/>
    <w:rsid w:val="002D4291"/>
    <w:rsid w:val="00335328"/>
    <w:rsid w:val="003E053F"/>
    <w:rsid w:val="00403645"/>
    <w:rsid w:val="004131E3"/>
    <w:rsid w:val="00463E04"/>
    <w:rsid w:val="00551A3B"/>
    <w:rsid w:val="00570F6C"/>
    <w:rsid w:val="005857B3"/>
    <w:rsid w:val="005861E9"/>
    <w:rsid w:val="006638F1"/>
    <w:rsid w:val="0067698A"/>
    <w:rsid w:val="006868C9"/>
    <w:rsid w:val="006C4560"/>
    <w:rsid w:val="006D7F0B"/>
    <w:rsid w:val="0070623B"/>
    <w:rsid w:val="007564F8"/>
    <w:rsid w:val="008639F3"/>
    <w:rsid w:val="00986979"/>
    <w:rsid w:val="009A5E95"/>
    <w:rsid w:val="009C43EB"/>
    <w:rsid w:val="009F4F14"/>
    <w:rsid w:val="00A57246"/>
    <w:rsid w:val="00B21067"/>
    <w:rsid w:val="00B37F87"/>
    <w:rsid w:val="00B717ED"/>
    <w:rsid w:val="00B95CAC"/>
    <w:rsid w:val="00BE2448"/>
    <w:rsid w:val="00D009AD"/>
    <w:rsid w:val="00DE5CAE"/>
    <w:rsid w:val="00E25050"/>
    <w:rsid w:val="00E3387D"/>
    <w:rsid w:val="00E47B74"/>
    <w:rsid w:val="00FA04D7"/>
    <w:rsid w:val="00FC7111"/>
    <w:rsid w:val="00F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B710"/>
  <w15:docId w15:val="{EF35EF5E-7A16-D046-B557-11BA2948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632F4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3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8F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63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8F1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E2505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B14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nior.tutor@sel.ca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ostgraduate.study.cam.ac.uk/finance/maintenance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18C5B68D3EF44B293D3BEADA4C0C5" ma:contentTypeVersion="13" ma:contentTypeDescription="Create a new document." ma:contentTypeScope="" ma:versionID="5ddb6a421dc679fabd9f63af9758a4f6">
  <xsd:schema xmlns:xsd="http://www.w3.org/2001/XMLSchema" xmlns:xs="http://www.w3.org/2001/XMLSchema" xmlns:p="http://schemas.microsoft.com/office/2006/metadata/properties" xmlns:ns3="c3650730-135f-4071-87cd-386864550922" xmlns:ns4="0ef1f059-692a-44b3-8053-0e290125d408" targetNamespace="http://schemas.microsoft.com/office/2006/metadata/properties" ma:root="true" ma:fieldsID="9de1ecd3ddfce0bc1c2fb5d1c341a03c" ns3:_="" ns4:_="">
    <xsd:import namespace="c3650730-135f-4071-87cd-386864550922"/>
    <xsd:import namespace="0ef1f059-692a-44b3-8053-0e290125d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50730-135f-4071-87cd-386864550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1f059-692a-44b3-8053-0e290125d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FC63B-A0CC-4874-A27E-7457E3A15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44344A-4431-4251-B700-3E5D5DDC9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50730-135f-4071-87cd-386864550922"/>
    <ds:schemaRef ds:uri="0ef1f059-692a-44b3-8053-0e290125d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940E4-5A8F-487C-A7C6-ABE6BD97C5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Vivian-Neal</dc:creator>
  <cp:keywords/>
  <dc:description/>
  <cp:lastModifiedBy>Michael Sewell</cp:lastModifiedBy>
  <cp:revision>1</cp:revision>
  <cp:lastPrinted>2022-11-21T10:46:00Z</cp:lastPrinted>
  <dcterms:created xsi:type="dcterms:W3CDTF">2022-11-21T17:19:00Z</dcterms:created>
  <dcterms:modified xsi:type="dcterms:W3CDTF">2022-11-22T11:03:00Z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2022-11-02T00:00:00Z</vt:filetime>
  </property>
  <property fmtid="{D5CDD505-2E9C-101B-9397-08002B2CF9AE}" pid="5" name="ContentTypeId">
    <vt:lpwstr>0x010100A2E18C5B68D3EF44B293D3BEADA4C0C5</vt:lpwstr>
  </property>
</Properties>
</file>